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7EE" w:rsidRPr="009747EE" w:rsidRDefault="009747EE" w:rsidP="009747EE">
      <w:pPr>
        <w:pStyle w:val="Default"/>
        <w:spacing w:afterLines="100" w:line="451" w:lineRule="atLeast"/>
        <w:jc w:val="both"/>
        <w:rPr>
          <w:rFonts w:ascii="仿宋_GB2312" w:eastAsia="仿宋_GB2312" w:hAnsi="黑体"/>
          <w:sz w:val="32"/>
        </w:rPr>
      </w:pPr>
      <w:r w:rsidRPr="009747EE">
        <w:rPr>
          <w:rFonts w:ascii="仿宋_GB2312" w:eastAsia="仿宋_GB2312" w:hAnsi="黑体"/>
          <w:sz w:val="32"/>
        </w:rPr>
        <w:t>附件4</w:t>
      </w:r>
    </w:p>
    <w:p w:rsidR="009747EE" w:rsidRDefault="009747EE" w:rsidP="00B22FC7">
      <w:pPr>
        <w:pStyle w:val="Default"/>
        <w:spacing w:afterLines="100" w:line="451" w:lineRule="atLeast"/>
        <w:jc w:val="center"/>
        <w:rPr>
          <w:rFonts w:ascii="黑体" w:eastAsia="黑体" w:hAnsi="黑体"/>
          <w:sz w:val="32"/>
        </w:rPr>
      </w:pPr>
    </w:p>
    <w:p w:rsidR="00314277" w:rsidRDefault="00D2440C" w:rsidP="00B22FC7">
      <w:pPr>
        <w:pStyle w:val="Default"/>
        <w:spacing w:afterLines="100" w:line="451" w:lineRule="atLeast"/>
        <w:jc w:val="center"/>
        <w:rPr>
          <w:rFonts w:ascii="黑体" w:eastAsia="黑体" w:hAnsi="黑体" w:hint="default"/>
          <w:sz w:val="32"/>
        </w:rPr>
      </w:pPr>
      <w:r w:rsidRPr="00D2440C">
        <w:rPr>
          <w:rFonts w:ascii="黑体" w:eastAsia="黑体" w:hAnsi="黑体"/>
          <w:sz w:val="32"/>
        </w:rPr>
        <w:t>湘潭高新区2020年公开招聘中小学教师</w:t>
      </w:r>
      <w:r w:rsidR="00C976B3">
        <w:rPr>
          <w:rFonts w:ascii="黑体" w:eastAsia="黑体" w:hAnsi="黑体"/>
          <w:sz w:val="32"/>
        </w:rPr>
        <w:t>面试</w:t>
      </w:r>
      <w:r w:rsidR="008F08CC">
        <w:rPr>
          <w:rFonts w:ascii="黑体" w:eastAsia="黑体" w:hAnsi="黑体"/>
          <w:sz w:val="32"/>
        </w:rPr>
        <w:t>考生健康申报表</w:t>
      </w:r>
    </w:p>
    <w:tbl>
      <w:tblPr>
        <w:tblW w:w="0" w:type="auto"/>
        <w:jc w:val="center"/>
        <w:tblLayout w:type="fixed"/>
        <w:tblLook w:val="04A0"/>
      </w:tblPr>
      <w:tblGrid>
        <w:gridCol w:w="2478"/>
        <w:gridCol w:w="2479"/>
        <w:gridCol w:w="2478"/>
        <w:gridCol w:w="2479"/>
      </w:tblGrid>
      <w:tr w:rsidR="00314277" w:rsidTr="00C91C6D">
        <w:trPr>
          <w:trHeight w:val="840"/>
          <w:jc w:val="center"/>
        </w:trPr>
        <w:tc>
          <w:tcPr>
            <w:tcW w:w="24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jc w:val="center"/>
              <w:rPr>
                <w:rFonts w:ascii="仿宋" w:eastAsia="仿宋" w:hAnsi="仿宋" w:hint="default"/>
                <w:sz w:val="30"/>
              </w:rPr>
            </w:pPr>
            <w:r>
              <w:rPr>
                <w:rFonts w:ascii="仿宋" w:eastAsia="仿宋" w:hAnsi="仿宋"/>
                <w:sz w:val="30"/>
              </w:rPr>
              <w:t>姓名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314277" w:rsidRDefault="00314277" w:rsidP="0065170F">
            <w:pPr>
              <w:pStyle w:val="Default"/>
              <w:jc w:val="center"/>
              <w:rPr>
                <w:rFonts w:ascii="仿宋" w:eastAsia="仿宋" w:hAnsi="仿宋" w:hint="default"/>
                <w:sz w:val="30"/>
              </w:rPr>
            </w:pPr>
          </w:p>
        </w:tc>
        <w:tc>
          <w:tcPr>
            <w:tcW w:w="24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jc w:val="center"/>
              <w:rPr>
                <w:rFonts w:ascii="仿宋" w:eastAsia="仿宋" w:hAnsi="仿宋" w:hint="default"/>
                <w:sz w:val="30"/>
              </w:rPr>
            </w:pPr>
            <w:r>
              <w:rPr>
                <w:rFonts w:ascii="仿宋" w:eastAsia="仿宋" w:hAnsi="仿宋"/>
                <w:sz w:val="30"/>
              </w:rPr>
              <w:t>联系方式</w:t>
            </w:r>
          </w:p>
        </w:tc>
        <w:tc>
          <w:tcPr>
            <w:tcW w:w="247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314277" w:rsidP="0065170F">
            <w:pPr>
              <w:pStyle w:val="Default"/>
              <w:jc w:val="center"/>
              <w:rPr>
                <w:rFonts w:ascii="仿宋" w:eastAsia="仿宋" w:hAnsi="仿宋" w:hint="default"/>
                <w:sz w:val="30"/>
              </w:rPr>
            </w:pPr>
          </w:p>
        </w:tc>
      </w:tr>
      <w:tr w:rsidR="003142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1.本人的居民身份证号码： </w:t>
            </w:r>
          </w:p>
        </w:tc>
      </w:tr>
      <w:tr w:rsidR="003142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2.本人申请居民健康(卡)码的电话号码： </w:t>
            </w:r>
          </w:p>
        </w:tc>
      </w:tr>
      <w:tr w:rsidR="003142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3.本人近一个月常住地： 省市区（县）</w:t>
            </w:r>
          </w:p>
        </w:tc>
      </w:tr>
      <w:tr w:rsidR="003142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4.2020年</w:t>
            </w:r>
            <w:r w:rsidR="007C5789">
              <w:rPr>
                <w:rFonts w:hint="default"/>
                <w:sz w:val="22"/>
              </w:rPr>
              <w:t>7</w:t>
            </w:r>
            <w:r>
              <w:rPr>
                <w:sz w:val="22"/>
              </w:rPr>
              <w:t>月1日后，本人是否有中风险地区旅居史：1.是         2.否</w:t>
            </w:r>
          </w:p>
        </w:tc>
      </w:tr>
      <w:tr w:rsidR="003142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5.2020年</w:t>
            </w:r>
            <w:r w:rsidR="007C5789">
              <w:rPr>
                <w:rFonts w:hint="default"/>
                <w:sz w:val="22"/>
              </w:rPr>
              <w:t>7</w:t>
            </w:r>
            <w:r>
              <w:rPr>
                <w:sz w:val="22"/>
              </w:rPr>
              <w:t>月1日后，本人是否有高风险地区、境外国家及港澳台地区旅居史：  1.是     2.否</w:t>
            </w:r>
          </w:p>
        </w:tc>
      </w:tr>
      <w:tr w:rsidR="00314277" w:rsidTr="00216665">
        <w:trPr>
          <w:trHeight w:val="653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6.本人当前的居民健康(卡)码颜色： 1.绿色    2.黄色     3.红色</w:t>
            </w:r>
          </w:p>
        </w:tc>
      </w:tr>
      <w:tr w:rsidR="00314277" w:rsidTr="00216665">
        <w:trPr>
          <w:trHeight w:val="929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7.2020年</w:t>
            </w:r>
            <w:r w:rsidR="007C5789">
              <w:rPr>
                <w:rFonts w:hint="default"/>
                <w:sz w:val="22"/>
              </w:rPr>
              <w:t>7</w:t>
            </w:r>
            <w:r>
              <w:rPr>
                <w:sz w:val="22"/>
              </w:rPr>
              <w:t>月1日后，本人是否有过以下异常症状</w:t>
            </w:r>
          </w:p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1.发热 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2.咳嗽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3.胸闷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4.肌肉酸痛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5.乏力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6.腹泻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7.以上皆无</w:t>
            </w:r>
            <w:r>
              <w:rPr>
                <w:sz w:val="22"/>
              </w:rPr>
              <w:sym w:font="Wingdings" w:char="00A8"/>
            </w:r>
          </w:p>
        </w:tc>
      </w:tr>
      <w:tr w:rsidR="00314277" w:rsidTr="00216665">
        <w:trPr>
          <w:trHeight w:val="929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8.2020年</w:t>
            </w:r>
            <w:r w:rsidR="007C5789">
              <w:rPr>
                <w:rFonts w:hint="default"/>
                <w:sz w:val="22"/>
              </w:rPr>
              <w:t>7</w:t>
            </w:r>
            <w:r>
              <w:rPr>
                <w:sz w:val="22"/>
              </w:rPr>
              <w:t>月1日后，同住人员是否有过以下异常症状</w:t>
            </w:r>
          </w:p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 xml:space="preserve">1.发热 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2.咳嗽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3.胸闷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4.肌肉酸痛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5.乏力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6.腹泻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7.以上皆无</w:t>
            </w:r>
            <w:r>
              <w:rPr>
                <w:sz w:val="22"/>
              </w:rPr>
              <w:sym w:font="Wingdings" w:char="00A8"/>
            </w:r>
          </w:p>
        </w:tc>
      </w:tr>
      <w:tr w:rsidR="00314277" w:rsidTr="00216665">
        <w:trPr>
          <w:trHeight w:val="929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9.此次新型冠状病毒肺炎疫情期间，本人是否诊断为：</w:t>
            </w:r>
          </w:p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1.确诊病例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 2.疑似病例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3.无症状感染者</w:t>
            </w:r>
            <w:r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 4.密切接触者</w:t>
            </w:r>
            <w:r w:rsidR="00A32F42">
              <w:rPr>
                <w:sz w:val="22"/>
              </w:rPr>
              <w:sym w:font="Wingdings" w:char="00A8"/>
            </w:r>
            <w:r>
              <w:rPr>
                <w:sz w:val="22"/>
              </w:rPr>
              <w:t xml:space="preserve">   5.以上皆无</w:t>
            </w:r>
            <w:r>
              <w:rPr>
                <w:sz w:val="22"/>
              </w:rPr>
              <w:sym w:font="Wingdings" w:char="00A8"/>
            </w:r>
          </w:p>
        </w:tc>
      </w:tr>
      <w:tr w:rsidR="00314277" w:rsidTr="00C91C6D">
        <w:trPr>
          <w:trHeight w:val="844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本人承诺以上信息填写真实有效，如有弄虚作假，一切责任自负。</w:t>
            </w:r>
          </w:p>
        </w:tc>
      </w:tr>
      <w:tr w:rsidR="00314277" w:rsidTr="00C91C6D">
        <w:trPr>
          <w:trHeight w:val="271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314277" w:rsidP="0065170F">
            <w:pPr>
              <w:pStyle w:val="Default"/>
              <w:rPr>
                <w:rFonts w:hint="default"/>
                <w:sz w:val="22"/>
              </w:rPr>
            </w:pPr>
          </w:p>
          <w:p w:rsidR="00314277" w:rsidRDefault="008F08CC" w:rsidP="0065170F">
            <w:pPr>
              <w:pStyle w:val="Default"/>
              <w:rPr>
                <w:rFonts w:hint="default"/>
                <w:sz w:val="22"/>
              </w:rPr>
            </w:pPr>
            <w:r>
              <w:rPr>
                <w:sz w:val="22"/>
              </w:rPr>
              <w:t>本人签名：</w:t>
            </w:r>
          </w:p>
          <w:p w:rsidR="00314277" w:rsidRDefault="00314277" w:rsidP="0065170F">
            <w:pPr>
              <w:pStyle w:val="Default"/>
              <w:rPr>
                <w:rFonts w:hint="default"/>
                <w:sz w:val="22"/>
              </w:rPr>
            </w:pPr>
          </w:p>
        </w:tc>
      </w:tr>
      <w:tr w:rsidR="00314277" w:rsidTr="00C91C6D">
        <w:trPr>
          <w:trHeight w:val="2034"/>
          <w:jc w:val="center"/>
        </w:trPr>
        <w:tc>
          <w:tcPr>
            <w:tcW w:w="991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314277" w:rsidRDefault="008F08CC" w:rsidP="0065170F">
            <w:pPr>
              <w:pStyle w:val="Default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1"/>
              </w:rPr>
              <w:t>温</w:t>
            </w:r>
            <w:r>
              <w:rPr>
                <w:color w:val="auto"/>
                <w:sz w:val="22"/>
              </w:rPr>
              <w:t>馨提示：</w:t>
            </w:r>
          </w:p>
          <w:p w:rsidR="00314277" w:rsidRDefault="008F08CC" w:rsidP="0065170F">
            <w:pPr>
              <w:pStyle w:val="Default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1.申领居民健康（卡）码：湖南省居民申领湖南居民健康码 </w:t>
            </w:r>
            <w:proofErr w:type="gramStart"/>
            <w:r>
              <w:rPr>
                <w:color w:val="auto"/>
                <w:sz w:val="22"/>
              </w:rPr>
              <w:t>微信公众号</w:t>
            </w:r>
            <w:proofErr w:type="gramEnd"/>
            <w:r>
              <w:rPr>
                <w:color w:val="auto"/>
                <w:sz w:val="22"/>
              </w:rPr>
              <w:t>：“湖南省居民健康卡”。</w:t>
            </w:r>
          </w:p>
          <w:p w:rsidR="00314277" w:rsidRDefault="008F08CC" w:rsidP="0065170F">
            <w:pPr>
              <w:pStyle w:val="Default"/>
              <w:rPr>
                <w:rFonts w:hint="default"/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2.全国各高、中风险地区：可根据国家卫生健康</w:t>
            </w:r>
            <w:proofErr w:type="gramStart"/>
            <w:r>
              <w:rPr>
                <w:color w:val="auto"/>
                <w:sz w:val="22"/>
              </w:rPr>
              <w:t>委官网</w:t>
            </w:r>
            <w:proofErr w:type="gramEnd"/>
            <w:r>
              <w:rPr>
                <w:color w:val="auto"/>
                <w:sz w:val="22"/>
              </w:rPr>
              <w:t>每日疫情通报</w:t>
            </w:r>
            <w:proofErr w:type="gramStart"/>
            <w:r>
              <w:rPr>
                <w:color w:val="auto"/>
                <w:sz w:val="22"/>
              </w:rPr>
              <w:t>或微信小</w:t>
            </w:r>
            <w:proofErr w:type="gramEnd"/>
            <w:r>
              <w:rPr>
                <w:color w:val="auto"/>
                <w:sz w:val="22"/>
              </w:rPr>
              <w:t>程序“国务院客户端”动态查询。</w:t>
            </w:r>
          </w:p>
          <w:p w:rsidR="00314277" w:rsidRDefault="00314277" w:rsidP="0065170F">
            <w:pPr>
              <w:pStyle w:val="Default"/>
              <w:rPr>
                <w:rFonts w:hint="default"/>
                <w:color w:val="FF0000"/>
                <w:sz w:val="20"/>
              </w:rPr>
            </w:pPr>
          </w:p>
        </w:tc>
      </w:tr>
    </w:tbl>
    <w:p w:rsidR="00314277" w:rsidRDefault="00314277" w:rsidP="0065170F">
      <w:pPr>
        <w:pStyle w:val="Default"/>
        <w:rPr>
          <w:rFonts w:hint="default"/>
        </w:rPr>
      </w:pPr>
    </w:p>
    <w:p w:rsidR="00314277" w:rsidRDefault="00314277" w:rsidP="0065170F"/>
    <w:sectPr w:rsidR="00314277" w:rsidSect="009747EE">
      <w:pgSz w:w="11907" w:h="16840" w:code="9"/>
      <w:pgMar w:top="1134" w:right="851" w:bottom="1134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7EE" w:rsidRDefault="009747EE" w:rsidP="009747EE">
      <w:r>
        <w:separator/>
      </w:r>
    </w:p>
  </w:endnote>
  <w:endnote w:type="continuationSeparator" w:id="1">
    <w:p w:rsidR="009747EE" w:rsidRDefault="009747EE" w:rsidP="00974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T Song Std">
    <w:altName w:val="宋体"/>
    <w:charset w:val="86"/>
    <w:family w:val="roma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7EE" w:rsidRDefault="009747EE" w:rsidP="009747EE">
      <w:r>
        <w:separator/>
      </w:r>
    </w:p>
  </w:footnote>
  <w:footnote w:type="continuationSeparator" w:id="1">
    <w:p w:rsidR="009747EE" w:rsidRDefault="009747EE" w:rsidP="009747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4277"/>
    <w:rsid w:val="00216665"/>
    <w:rsid w:val="00293EFE"/>
    <w:rsid w:val="00314277"/>
    <w:rsid w:val="0065170F"/>
    <w:rsid w:val="007C5789"/>
    <w:rsid w:val="008F08CC"/>
    <w:rsid w:val="009747EE"/>
    <w:rsid w:val="00A32F42"/>
    <w:rsid w:val="00B22FC7"/>
    <w:rsid w:val="00BB6739"/>
    <w:rsid w:val="00C91C6D"/>
    <w:rsid w:val="00C976B3"/>
    <w:rsid w:val="00D2440C"/>
    <w:rsid w:val="38973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FC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nhideWhenUsed/>
    <w:rsid w:val="00B22FC7"/>
    <w:pPr>
      <w:widowControl w:val="0"/>
      <w:autoSpaceDE w:val="0"/>
      <w:autoSpaceDN w:val="0"/>
      <w:adjustRightInd w:val="0"/>
    </w:pPr>
    <w:rPr>
      <w:rFonts w:ascii="ST Song Std" w:eastAsia="ST Song Std" w:hAnsi="Calibri" w:hint="eastAsia"/>
      <w:color w:val="000000"/>
      <w:sz w:val="24"/>
    </w:rPr>
  </w:style>
  <w:style w:type="paragraph" w:styleId="a3">
    <w:name w:val="header"/>
    <w:basedOn w:val="a"/>
    <w:link w:val="Char"/>
    <w:rsid w:val="009747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747E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747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747E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465</Words>
  <Characters>194</Characters>
  <Application>Microsoft Office Word</Application>
  <DocSecurity>0</DocSecurity>
  <Lines>1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Administrator.USER-20200225OE</dc:creator>
  <cp:lastModifiedBy>唐果亮</cp:lastModifiedBy>
  <cp:revision>13</cp:revision>
  <cp:lastPrinted>2020-07-31T02:15:00Z</cp:lastPrinted>
  <dcterms:created xsi:type="dcterms:W3CDTF">2020-06-19T10:56:00Z</dcterms:created>
  <dcterms:modified xsi:type="dcterms:W3CDTF">2020-07-31T02:18:00Z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