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C" w:rsidRDefault="00F31CCC" w:rsidP="001622E6">
      <w:pPr>
        <w:pStyle w:val="1"/>
        <w:shd w:val="clear" w:color="auto" w:fill="FFFFFF"/>
        <w:spacing w:line="750" w:lineRule="atLeast"/>
        <w:jc w:val="center"/>
        <w:rPr>
          <w:rFonts w:ascii="宋体" w:eastAsia="宋体" w:hAnsi="宋体" w:cs="宋体"/>
          <w:color w:val="000000"/>
          <w:kern w:val="0"/>
        </w:rPr>
      </w:pPr>
    </w:p>
    <w:p w:rsidR="00F31CCC" w:rsidRDefault="00F31CCC" w:rsidP="001622E6">
      <w:pPr>
        <w:pStyle w:val="1"/>
        <w:shd w:val="clear" w:color="auto" w:fill="FFFFFF"/>
        <w:spacing w:line="750" w:lineRule="atLeast"/>
        <w:jc w:val="center"/>
        <w:rPr>
          <w:rFonts w:ascii="宋体" w:eastAsia="宋体" w:hAnsi="宋体" w:cs="宋体"/>
          <w:color w:val="000000"/>
          <w:kern w:val="0"/>
        </w:rPr>
      </w:pPr>
    </w:p>
    <w:p w:rsidR="001622E6" w:rsidRPr="00F63BDD" w:rsidRDefault="001622E6" w:rsidP="001622E6">
      <w:pPr>
        <w:pStyle w:val="1"/>
        <w:shd w:val="clear" w:color="auto" w:fill="FFFFFF"/>
        <w:spacing w:line="750" w:lineRule="atLeast"/>
        <w:jc w:val="center"/>
        <w:rPr>
          <w:rFonts w:ascii="宋体" w:eastAsia="宋体" w:hAnsi="宋体" w:cs="宋体"/>
          <w:color w:val="000000"/>
          <w:kern w:val="0"/>
        </w:rPr>
      </w:pPr>
      <w:r w:rsidRPr="0044135E">
        <w:rPr>
          <w:rFonts w:ascii="宋体" w:eastAsia="宋体" w:hAnsi="宋体" w:cs="宋体"/>
          <w:color w:val="000000"/>
          <w:kern w:val="0"/>
        </w:rPr>
        <w:t>2020年湘潭医卫职业技术学院附属医院（湘潭市第三人民医院）公开招聘专业技术人员</w:t>
      </w:r>
      <w:r w:rsidRPr="00F63BDD">
        <w:rPr>
          <w:rFonts w:ascii="宋体" w:eastAsia="宋体" w:hAnsi="宋体" w:cs="宋体"/>
          <w:color w:val="000000"/>
          <w:kern w:val="0"/>
        </w:rPr>
        <w:t>笔试成绩公布</w:t>
      </w:r>
    </w:p>
    <w:p w:rsidR="001622E6" w:rsidRDefault="001622E6" w:rsidP="001622E6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32"/>
          <w:szCs w:val="32"/>
        </w:rPr>
        <w:t> </w:t>
      </w:r>
      <w:r>
        <w:rPr>
          <w:rFonts w:ascii="方正小标宋简体" w:eastAsia="方正小标宋简体" w:hAnsi="Times New Roman" w:cs="Times New Roman" w:hint="eastAsia"/>
          <w:b/>
          <w:bCs/>
          <w:color w:val="000000"/>
          <w:sz w:val="32"/>
          <w:szCs w:val="32"/>
        </w:rPr>
        <w:t xml:space="preserve"> </w:t>
      </w:r>
      <w:r>
        <w:rPr>
          <w:rFonts w:cs="Times New Roman" w:hint="eastAsia"/>
          <w:b/>
          <w:bCs/>
          <w:color w:val="000000"/>
          <w:sz w:val="32"/>
          <w:szCs w:val="32"/>
        </w:rPr>
        <w:t> </w:t>
      </w:r>
    </w:p>
    <w:p w:rsidR="00F31CCC" w:rsidRPr="00322A1D" w:rsidRDefault="001622E6" w:rsidP="00F31CCC">
      <w:pPr>
        <w:pStyle w:val="a3"/>
        <w:shd w:val="clear" w:color="auto" w:fill="FFFFFF"/>
        <w:spacing w:before="0" w:beforeAutospacing="0" w:after="0" w:afterAutospacing="0" w:line="500" w:lineRule="exact"/>
        <w:ind w:firstLine="641"/>
        <w:rPr>
          <w:rFonts w:ascii="方正仿宋简体" w:eastAsia="方正仿宋简体" w:hAnsiTheme="minorEastAsia" w:cs="Times New Roman"/>
          <w:color w:val="000000"/>
          <w:sz w:val="32"/>
          <w:szCs w:val="32"/>
          <w:shd w:val="clear" w:color="auto" w:fill="FFFFFF"/>
        </w:rPr>
      </w:pP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2020年湘潭医卫职业技术学院附属医院（湘潭市第三人民医院）公开招聘专业技术人员笔试工作已经结束，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</w:rPr>
        <w:t>现将笔试成绩予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以公布（成绩见附件）。</w:t>
      </w:r>
    </w:p>
    <w:p w:rsidR="001622E6" w:rsidRPr="00322A1D" w:rsidRDefault="00F31CCC" w:rsidP="00F31CCC">
      <w:pPr>
        <w:pStyle w:val="a3"/>
        <w:shd w:val="clear" w:color="auto" w:fill="FFFFFF"/>
        <w:spacing w:before="0" w:beforeAutospacing="0" w:after="0" w:afterAutospacing="0" w:line="500" w:lineRule="exact"/>
        <w:ind w:firstLine="641"/>
        <w:rPr>
          <w:rFonts w:ascii="方正仿宋简体" w:eastAsia="方正仿宋简体" w:hAnsiTheme="minorEastAsia" w:cs="Times New Roman"/>
          <w:color w:val="000000"/>
          <w:sz w:val="32"/>
          <w:szCs w:val="32"/>
          <w:shd w:val="clear" w:color="auto" w:fill="FFFFFF"/>
        </w:rPr>
      </w:pP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公示时间：2020年7月</w:t>
      </w:r>
      <w:r w:rsidR="00962303"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31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日—8月</w:t>
      </w:r>
      <w:r w:rsidR="00962303"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4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日，共</w:t>
      </w:r>
      <w:r w:rsidR="00962303"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3个工作日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。考生如对笔试成绩存有异议，须于2020年8月</w:t>
      </w:r>
      <w:r w:rsidR="00962303"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4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日下午18：00前到湘潭医卫职业技术学院附属医院（湘潭市第三人民医院）人力资源部</w:t>
      </w:r>
      <w:r w:rsidR="00E11A33"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咨询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（电话：0731-55989858）,过时不予受理。</w:t>
      </w:r>
      <w:r w:rsidRPr="00322A1D"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 </w:t>
      </w:r>
    </w:p>
    <w:p w:rsidR="00322A1D" w:rsidRDefault="00F31CCC" w:rsidP="00322A1D">
      <w:pPr>
        <w:pStyle w:val="a3"/>
        <w:shd w:val="clear" w:color="auto" w:fill="FFFFFF"/>
        <w:spacing w:before="0" w:beforeAutospacing="0" w:after="0" w:afterAutospacing="0" w:line="384" w:lineRule="auto"/>
        <w:ind w:firstLineChars="200" w:firstLine="420"/>
        <w:jc w:val="both"/>
        <w:rPr>
          <w:rFonts w:ascii="方正仿宋简体" w:eastAsia="方正仿宋简体"/>
          <w:sz w:val="30"/>
          <w:szCs w:val="30"/>
        </w:rPr>
      </w:pPr>
      <w:r w:rsidRPr="00322A1D">
        <w:rPr>
          <w:rFonts w:ascii="Times New Roman" w:eastAsia="方正仿宋简体" w:hAnsi="Times New Roman" w:cs="Times New Roman" w:hint="eastAsia"/>
          <w:color w:val="000000"/>
          <w:sz w:val="21"/>
          <w:szCs w:val="21"/>
        </w:rPr>
        <w:t> </w:t>
      </w:r>
      <w:r w:rsidR="00322A1D">
        <w:rPr>
          <w:rFonts w:ascii="Times New Roman" w:eastAsia="方正仿宋简体" w:hAnsi="Times New Roman" w:cs="Times New Roman" w:hint="eastAsia"/>
          <w:color w:val="000000"/>
          <w:sz w:val="21"/>
          <w:szCs w:val="21"/>
        </w:rPr>
        <w:t xml:space="preserve"> </w:t>
      </w:r>
      <w:r w:rsidR="00322A1D">
        <w:rPr>
          <w:rFonts w:ascii="方正仿宋简体" w:eastAsia="方正仿宋简体" w:hint="eastAsia"/>
          <w:sz w:val="30"/>
          <w:szCs w:val="30"/>
        </w:rPr>
        <w:t>附件: 2020年</w:t>
      </w:r>
      <w:hyperlink r:id="rId6" w:tgtFrame="_blank" w:history="1">
        <w:r w:rsidR="00322A1D" w:rsidRPr="00322A1D">
          <w:rPr>
            <w:rStyle w:val="a6"/>
            <w:rFonts w:ascii="方正仿宋简体" w:eastAsia="方正仿宋简体" w:hAnsi="Times New Roman" w:cs="Times New Roman" w:hint="eastAsia"/>
            <w:sz w:val="30"/>
            <w:szCs w:val="30"/>
          </w:rPr>
          <w:t>湘潭医卫职业技术学院附属医院（湘潭市第三人民医院）公开招聘专业技术人员笔试成绩.xls</w:t>
        </w:r>
      </w:hyperlink>
    </w:p>
    <w:p w:rsidR="00322A1D" w:rsidRPr="00322A1D" w:rsidRDefault="00322A1D" w:rsidP="00322A1D">
      <w:pPr>
        <w:pStyle w:val="a3"/>
        <w:shd w:val="clear" w:color="auto" w:fill="FFFFFF"/>
        <w:spacing w:before="0" w:beforeAutospacing="0" w:after="0" w:afterAutospacing="0" w:line="384" w:lineRule="auto"/>
        <w:ind w:firstLineChars="200" w:firstLine="600"/>
        <w:jc w:val="both"/>
        <w:rPr>
          <w:rFonts w:ascii="方正仿宋简体" w:eastAsia="方正仿宋简体" w:hAnsi="Times New Roman" w:cs="Times New Roman"/>
          <w:color w:val="000000"/>
          <w:sz w:val="30"/>
          <w:szCs w:val="30"/>
        </w:rPr>
      </w:pPr>
    </w:p>
    <w:p w:rsidR="001622E6" w:rsidRPr="00322A1D" w:rsidRDefault="001622E6" w:rsidP="001622E6">
      <w:pPr>
        <w:pStyle w:val="a3"/>
        <w:shd w:val="clear" w:color="auto" w:fill="FFFFFF"/>
        <w:spacing w:before="0" w:beforeAutospacing="0" w:after="0" w:afterAutospacing="0" w:line="390" w:lineRule="atLeast"/>
        <w:ind w:right="640" w:firstLine="3840"/>
        <w:jc w:val="both"/>
        <w:rPr>
          <w:rFonts w:ascii="方正仿宋简体" w:eastAsia="方正仿宋简体" w:hAnsi="Times New Roman" w:cs="Times New Roman"/>
          <w:color w:val="000000"/>
          <w:sz w:val="21"/>
          <w:szCs w:val="21"/>
        </w:rPr>
      </w:pPr>
      <w:r w:rsidRPr="00322A1D">
        <w:rPr>
          <w:rFonts w:ascii="Times New Roman" w:eastAsia="方正仿宋简体" w:hAnsi="Times New Roman" w:cs="Times New Roman" w:hint="eastAsia"/>
          <w:color w:val="000000"/>
          <w:sz w:val="21"/>
          <w:szCs w:val="21"/>
        </w:rPr>
        <w:t> </w:t>
      </w:r>
    </w:p>
    <w:p w:rsidR="001622E6" w:rsidRPr="00322A1D" w:rsidRDefault="001622E6" w:rsidP="001622E6">
      <w:pPr>
        <w:pStyle w:val="a3"/>
        <w:shd w:val="clear" w:color="auto" w:fill="FFFFFF"/>
        <w:spacing w:before="0" w:beforeAutospacing="0" w:after="0" w:afterAutospacing="0" w:line="384" w:lineRule="auto"/>
        <w:ind w:right="640"/>
        <w:jc w:val="right"/>
        <w:rPr>
          <w:rFonts w:ascii="方正仿宋简体" w:eastAsia="方正仿宋简体" w:hAnsi="Times New Roman" w:cs="Times New Roman"/>
          <w:color w:val="000000"/>
          <w:sz w:val="32"/>
          <w:szCs w:val="32"/>
          <w:shd w:val="clear" w:color="auto" w:fill="FFFFFF"/>
        </w:rPr>
      </w:pPr>
      <w:r w:rsidRPr="00322A1D">
        <w:rPr>
          <w:rFonts w:ascii="方正仿宋简体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湘潭医卫职业技术学院     </w:t>
      </w:r>
      <w:r w:rsidRPr="00322A1D">
        <w:rPr>
          <w:rFonts w:ascii="方正仿宋简体" w:eastAsia="方正仿宋简体" w:hAnsi="Times New Roman" w:cs="Times New Roman" w:hint="eastAsia"/>
          <w:color w:val="000000"/>
          <w:spacing w:val="-20"/>
          <w:sz w:val="32"/>
          <w:szCs w:val="32"/>
          <w:shd w:val="clear" w:color="auto" w:fill="FFFFFF"/>
        </w:rPr>
        <w:t>湘潭医卫职业技术学院附属医院</w:t>
      </w:r>
      <w:r w:rsidRPr="00322A1D">
        <w:rPr>
          <w:rFonts w:ascii="方正仿宋简体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湘潭市第三人民医院</w:t>
      </w:r>
    </w:p>
    <w:p w:rsidR="001622E6" w:rsidRPr="00322A1D" w:rsidRDefault="001622E6" w:rsidP="001622E6">
      <w:pPr>
        <w:pStyle w:val="a3"/>
        <w:shd w:val="clear" w:color="auto" w:fill="FFFFFF"/>
        <w:spacing w:before="0" w:beforeAutospacing="0" w:after="0" w:afterAutospacing="0" w:line="384" w:lineRule="auto"/>
        <w:ind w:right="640"/>
        <w:jc w:val="right"/>
        <w:rPr>
          <w:rFonts w:ascii="方正仿宋简体" w:eastAsia="方正仿宋简体"/>
          <w:color w:val="000000"/>
          <w:sz w:val="21"/>
          <w:szCs w:val="21"/>
        </w:rPr>
      </w:pPr>
      <w:r w:rsidRPr="00322A1D">
        <w:rPr>
          <w:rFonts w:ascii="方正仿宋简体" w:eastAsia="方正仿宋简体" w:hint="eastAsia"/>
          <w:color w:val="000000"/>
          <w:sz w:val="32"/>
          <w:szCs w:val="32"/>
        </w:rPr>
        <w:t>2020年7月</w:t>
      </w:r>
      <w:r w:rsidR="00962303" w:rsidRPr="00322A1D">
        <w:rPr>
          <w:rFonts w:ascii="方正仿宋简体" w:eastAsia="方正仿宋简体" w:hint="eastAsia"/>
          <w:color w:val="000000"/>
          <w:sz w:val="32"/>
          <w:szCs w:val="32"/>
        </w:rPr>
        <w:t>3</w:t>
      </w:r>
      <w:r w:rsidR="00C51EC2">
        <w:rPr>
          <w:rFonts w:ascii="方正仿宋简体" w:eastAsia="方正仿宋简体" w:hint="eastAsia"/>
          <w:color w:val="000000"/>
          <w:sz w:val="32"/>
          <w:szCs w:val="32"/>
        </w:rPr>
        <w:t>0</w:t>
      </w:r>
      <w:r w:rsidRPr="00322A1D">
        <w:rPr>
          <w:rFonts w:ascii="方正仿宋简体" w:eastAsia="方正仿宋简体" w:hint="eastAsia"/>
          <w:color w:val="000000"/>
          <w:sz w:val="32"/>
          <w:szCs w:val="32"/>
        </w:rPr>
        <w:t>日</w:t>
      </w:r>
    </w:p>
    <w:p w:rsidR="00F54996" w:rsidRDefault="00F54996"/>
    <w:sectPr w:rsidR="00F54996" w:rsidSect="001622E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E2" w:rsidRDefault="007B0DE2" w:rsidP="00F31CCC">
      <w:r>
        <w:separator/>
      </w:r>
    </w:p>
  </w:endnote>
  <w:endnote w:type="continuationSeparator" w:id="0">
    <w:p w:rsidR="007B0DE2" w:rsidRDefault="007B0DE2" w:rsidP="00F3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E2" w:rsidRDefault="007B0DE2" w:rsidP="00F31CCC">
      <w:r>
        <w:separator/>
      </w:r>
    </w:p>
  </w:footnote>
  <w:footnote w:type="continuationSeparator" w:id="0">
    <w:p w:rsidR="007B0DE2" w:rsidRDefault="007B0DE2" w:rsidP="00F31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2E6"/>
    <w:rsid w:val="001622E6"/>
    <w:rsid w:val="002A5DEF"/>
    <w:rsid w:val="00322A1D"/>
    <w:rsid w:val="003477B8"/>
    <w:rsid w:val="007000F1"/>
    <w:rsid w:val="007B0DE2"/>
    <w:rsid w:val="008E55C8"/>
    <w:rsid w:val="00962303"/>
    <w:rsid w:val="00977404"/>
    <w:rsid w:val="00B223C8"/>
    <w:rsid w:val="00C12AE1"/>
    <w:rsid w:val="00C51EC2"/>
    <w:rsid w:val="00C62277"/>
    <w:rsid w:val="00CF2D48"/>
    <w:rsid w:val="00D62FEF"/>
    <w:rsid w:val="00E10874"/>
    <w:rsid w:val="00E11A33"/>
    <w:rsid w:val="00EC4F60"/>
    <w:rsid w:val="00ED75E9"/>
    <w:rsid w:val="00F31CCC"/>
    <w:rsid w:val="00F54996"/>
    <w:rsid w:val="00F6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22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22E6"/>
    <w:rPr>
      <w:b/>
      <w:bCs/>
      <w:kern w:val="44"/>
      <w:sz w:val="44"/>
      <w:szCs w:val="44"/>
    </w:rPr>
  </w:style>
  <w:style w:type="character" w:customStyle="1" w:styleId="i">
    <w:name w:val="i"/>
    <w:basedOn w:val="a0"/>
    <w:rsid w:val="001622E6"/>
  </w:style>
  <w:style w:type="paragraph" w:styleId="a3">
    <w:name w:val="Normal (Web)"/>
    <w:basedOn w:val="a"/>
    <w:uiPriority w:val="99"/>
    <w:semiHidden/>
    <w:unhideWhenUsed/>
    <w:rsid w:val="00162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1C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1CCC"/>
    <w:rPr>
      <w:sz w:val="18"/>
      <w:szCs w:val="18"/>
    </w:rPr>
  </w:style>
  <w:style w:type="character" w:styleId="a6">
    <w:name w:val="Hyperlink"/>
    <w:basedOn w:val="a0"/>
    <w:uiPriority w:val="99"/>
    <w:unhideWhenUsed/>
    <w:rsid w:val="00F31CCC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F31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1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3yy.com/cms/upload/docacc/20190419170721166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2020-07-30T01:44:00Z</cp:lastPrinted>
  <dcterms:created xsi:type="dcterms:W3CDTF">2020-07-29T01:02:00Z</dcterms:created>
  <dcterms:modified xsi:type="dcterms:W3CDTF">2020-07-30T08:27:00Z</dcterms:modified>
</cp:coreProperties>
</file>