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EA" w:rsidRPr="009D037C" w:rsidRDefault="006F05EA" w:rsidP="006F05EA">
      <w:pPr>
        <w:widowControl/>
        <w:shd w:val="clear" w:color="auto" w:fill="FFFFFF"/>
        <w:adjustRightInd w:val="0"/>
        <w:spacing w:line="59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9D037C"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CF32DF" w:rsidRPr="009D037C"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6F05EA" w:rsidRPr="009D037C" w:rsidRDefault="006F05EA" w:rsidP="006F05EA">
      <w:pPr>
        <w:widowControl/>
        <w:shd w:val="clear" w:color="auto" w:fill="FFFFFF"/>
        <w:adjustRightInd w:val="0"/>
        <w:spacing w:line="590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9D037C">
        <w:rPr>
          <w:rFonts w:ascii="Times New Roman" w:eastAsia="仿宋_GB2312" w:hAnsi="Times New Roman"/>
          <w:kern w:val="0"/>
          <w:sz w:val="32"/>
          <w:szCs w:val="32"/>
        </w:rPr>
        <w:t xml:space="preserve">　　</w:t>
      </w:r>
    </w:p>
    <w:p w:rsidR="000C3C2B" w:rsidRPr="009D037C" w:rsidRDefault="001569D8" w:rsidP="000C3C2B">
      <w:pPr>
        <w:widowControl/>
        <w:shd w:val="clear" w:color="auto" w:fill="FFFFFF"/>
        <w:adjustRightInd w:val="0"/>
        <w:spacing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9D037C">
        <w:rPr>
          <w:rFonts w:ascii="Times New Roman" w:eastAsia="方正小标宋简体" w:hAnsi="Times New Roman"/>
          <w:kern w:val="0"/>
          <w:sz w:val="44"/>
          <w:szCs w:val="44"/>
        </w:rPr>
        <w:t>梧州市</w:t>
      </w:r>
      <w:r w:rsidR="006F05EA" w:rsidRPr="009D037C">
        <w:rPr>
          <w:rFonts w:ascii="Times New Roman" w:eastAsia="方正小标宋简体" w:hAnsi="Times New Roman"/>
          <w:kern w:val="0"/>
          <w:sz w:val="44"/>
          <w:szCs w:val="44"/>
        </w:rPr>
        <w:t>高层次人才认定相关证明材料</w:t>
      </w:r>
    </w:p>
    <w:p w:rsidR="006F05EA" w:rsidRPr="009D037C" w:rsidRDefault="006F05EA" w:rsidP="000C3C2B">
      <w:pPr>
        <w:widowControl/>
        <w:shd w:val="clear" w:color="auto" w:fill="FFFFFF"/>
        <w:adjustRightInd w:val="0"/>
        <w:spacing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9D037C">
        <w:rPr>
          <w:rFonts w:ascii="Times New Roman" w:eastAsia="方正小标宋简体" w:hAnsi="Times New Roman"/>
          <w:kern w:val="0"/>
          <w:sz w:val="44"/>
          <w:szCs w:val="44"/>
        </w:rPr>
        <w:t>清单</w:t>
      </w:r>
      <w:r w:rsidR="000C3C2B" w:rsidRPr="009D037C">
        <w:rPr>
          <w:rFonts w:ascii="Times New Roman" w:eastAsia="方正小标宋简体" w:hAnsi="Times New Roman"/>
          <w:kern w:val="0"/>
          <w:sz w:val="44"/>
          <w:szCs w:val="44"/>
        </w:rPr>
        <w:t>及报送要求</w:t>
      </w:r>
    </w:p>
    <w:p w:rsidR="006F05EA" w:rsidRPr="009D037C" w:rsidRDefault="006F05EA" w:rsidP="006F05EA">
      <w:pPr>
        <w:widowControl/>
        <w:shd w:val="clear" w:color="auto" w:fill="FFFFFF"/>
        <w:adjustRightInd w:val="0"/>
        <w:spacing w:line="590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C5336C" w:rsidRPr="009D037C" w:rsidRDefault="00C5336C" w:rsidP="00377FD9">
      <w:pPr>
        <w:widowControl/>
        <w:shd w:val="clear" w:color="auto" w:fill="FFFFFF"/>
        <w:adjustRightInd w:val="0"/>
        <w:spacing w:line="590" w:lineRule="exact"/>
        <w:ind w:firstLine="645"/>
        <w:rPr>
          <w:rFonts w:ascii="Times New Roman" w:eastAsia="黑体" w:hAnsi="Times New Roman"/>
          <w:kern w:val="0"/>
          <w:sz w:val="32"/>
          <w:szCs w:val="32"/>
        </w:rPr>
      </w:pPr>
      <w:r w:rsidRPr="009D037C">
        <w:rPr>
          <w:rFonts w:ascii="Times New Roman" w:eastAsia="黑体" w:hAnsi="黑体"/>
          <w:kern w:val="0"/>
          <w:sz w:val="32"/>
          <w:szCs w:val="32"/>
        </w:rPr>
        <w:t>一、报送材料清单</w:t>
      </w:r>
    </w:p>
    <w:p w:rsidR="00377FD9" w:rsidRPr="009D037C" w:rsidRDefault="006F05EA" w:rsidP="00377FD9">
      <w:pPr>
        <w:widowControl/>
        <w:shd w:val="clear" w:color="auto" w:fill="FFFFFF"/>
        <w:adjustRightInd w:val="0"/>
        <w:spacing w:line="59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D037C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="00377FD9" w:rsidRPr="009D037C">
        <w:rPr>
          <w:rFonts w:ascii="Times New Roman" w:eastAsia="仿宋_GB2312" w:hAnsi="Times New Roman"/>
          <w:sz w:val="32"/>
          <w:szCs w:val="32"/>
        </w:rPr>
        <w:t>《</w:t>
      </w:r>
      <w:r w:rsidR="00CF32DF" w:rsidRPr="009D037C">
        <w:rPr>
          <w:rFonts w:ascii="Times New Roman" w:eastAsia="仿宋_GB2312" w:hAnsi="Times New Roman"/>
          <w:sz w:val="32"/>
          <w:szCs w:val="32"/>
        </w:rPr>
        <w:t>梧州市</w:t>
      </w:r>
      <w:r w:rsidR="00377FD9" w:rsidRPr="009D037C">
        <w:rPr>
          <w:rFonts w:ascii="Times New Roman" w:eastAsia="仿宋_GB2312" w:hAnsi="Times New Roman"/>
          <w:sz w:val="32"/>
          <w:szCs w:val="32"/>
        </w:rPr>
        <w:t>高层次人才认定申请表》（以下简称《申请表》</w:t>
      </w:r>
      <w:r w:rsidR="004945C5" w:rsidRPr="009D037C">
        <w:rPr>
          <w:rFonts w:ascii="Times New Roman" w:eastAsia="仿宋_GB2312" w:hAnsi="Times New Roman"/>
          <w:sz w:val="32"/>
          <w:szCs w:val="32"/>
        </w:rPr>
        <w:t>一式三份（纸质版</w:t>
      </w:r>
      <w:r w:rsidR="00AA6654" w:rsidRPr="009D037C">
        <w:rPr>
          <w:rFonts w:ascii="Times New Roman" w:eastAsia="仿宋_GB2312" w:hAnsi="Times New Roman"/>
          <w:sz w:val="32"/>
          <w:szCs w:val="32"/>
        </w:rPr>
        <w:t>、</w:t>
      </w:r>
      <w:r w:rsidR="001E2E64">
        <w:rPr>
          <w:rFonts w:ascii="Times New Roman" w:eastAsia="仿宋_GB2312" w:hAnsi="Times New Roman" w:hint="eastAsia"/>
          <w:sz w:val="32"/>
          <w:szCs w:val="32"/>
        </w:rPr>
        <w:t>excel</w:t>
      </w:r>
      <w:r w:rsidR="00AA6654" w:rsidRPr="009D037C">
        <w:rPr>
          <w:rFonts w:ascii="Times New Roman" w:eastAsia="仿宋_GB2312" w:hAnsi="Times New Roman"/>
          <w:sz w:val="32"/>
          <w:szCs w:val="32"/>
        </w:rPr>
        <w:t>电子版</w:t>
      </w:r>
      <w:r w:rsidR="004945C5" w:rsidRPr="009D037C">
        <w:rPr>
          <w:rFonts w:ascii="Times New Roman" w:eastAsia="仿宋_GB2312" w:hAnsi="Times New Roman"/>
          <w:sz w:val="32"/>
          <w:szCs w:val="32"/>
        </w:rPr>
        <w:t>）</w:t>
      </w:r>
      <w:r w:rsidR="00861510" w:rsidRPr="009D037C">
        <w:rPr>
          <w:rFonts w:ascii="Times New Roman" w:eastAsia="仿宋_GB2312" w:hAnsi="Times New Roman"/>
          <w:sz w:val="32"/>
          <w:szCs w:val="32"/>
        </w:rPr>
        <w:t>。</w:t>
      </w:r>
    </w:p>
    <w:p w:rsidR="00861510" w:rsidRPr="009D037C" w:rsidRDefault="00861510" w:rsidP="00377FD9">
      <w:pPr>
        <w:widowControl/>
        <w:shd w:val="clear" w:color="auto" w:fill="FFFFFF"/>
        <w:adjustRightInd w:val="0"/>
        <w:spacing w:line="59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9D037C">
        <w:rPr>
          <w:rFonts w:ascii="Times New Roman" w:eastAsia="仿宋_GB2312" w:hAnsi="Times New Roman"/>
          <w:sz w:val="32"/>
          <w:szCs w:val="32"/>
        </w:rPr>
        <w:t>2.</w:t>
      </w:r>
      <w:r w:rsidR="005A343F" w:rsidRPr="009D037C">
        <w:rPr>
          <w:rFonts w:ascii="Times New Roman" w:eastAsia="仿宋_GB2312" w:hAnsi="Times New Roman"/>
          <w:sz w:val="32"/>
          <w:szCs w:val="32"/>
        </w:rPr>
        <w:t xml:space="preserve"> </w:t>
      </w:r>
      <w:r w:rsidR="00B16F75" w:rsidRPr="009D037C">
        <w:rPr>
          <w:rFonts w:ascii="Times New Roman" w:eastAsia="仿宋_GB2312" w:hAnsi="Times New Roman"/>
          <w:sz w:val="32"/>
          <w:szCs w:val="32"/>
        </w:rPr>
        <w:t>身份证等身份证明材料</w:t>
      </w:r>
      <w:r w:rsidR="004945C5" w:rsidRPr="009D037C">
        <w:rPr>
          <w:rFonts w:ascii="Times New Roman" w:eastAsia="仿宋_GB2312" w:hAnsi="Times New Roman"/>
          <w:sz w:val="32"/>
          <w:szCs w:val="32"/>
        </w:rPr>
        <w:t>（电子版）</w:t>
      </w:r>
      <w:r w:rsidR="00610350" w:rsidRPr="009D037C">
        <w:rPr>
          <w:rFonts w:ascii="Times New Roman" w:eastAsia="仿宋_GB2312" w:hAnsi="Times New Roman"/>
          <w:sz w:val="32"/>
          <w:szCs w:val="32"/>
        </w:rPr>
        <w:t>。</w:t>
      </w:r>
    </w:p>
    <w:p w:rsidR="006F05EA" w:rsidRPr="009D037C" w:rsidRDefault="00FC243B" w:rsidP="00377FD9">
      <w:pPr>
        <w:widowControl/>
        <w:shd w:val="clear" w:color="auto" w:fill="FFFFFF"/>
        <w:adjustRightInd w:val="0"/>
        <w:spacing w:line="59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9D037C">
        <w:rPr>
          <w:rFonts w:ascii="Times New Roman" w:eastAsia="仿宋_GB2312" w:hAnsi="Times New Roman"/>
          <w:kern w:val="0"/>
          <w:sz w:val="32"/>
          <w:szCs w:val="32"/>
        </w:rPr>
        <w:t>3</w:t>
      </w:r>
      <w:r w:rsidR="00377FD9" w:rsidRPr="009D037C">
        <w:rPr>
          <w:rFonts w:ascii="Times New Roman" w:eastAsia="仿宋_GB2312" w:hAnsi="Times New Roman"/>
          <w:kern w:val="0"/>
          <w:sz w:val="32"/>
          <w:szCs w:val="32"/>
        </w:rPr>
        <w:t xml:space="preserve">. 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申请人符合《</w:t>
      </w:r>
      <w:r w:rsidR="0021614C" w:rsidRPr="009D037C">
        <w:rPr>
          <w:rFonts w:ascii="Times New Roman" w:eastAsia="仿宋_GB2312" w:hAnsi="Times New Roman"/>
          <w:kern w:val="0"/>
          <w:sz w:val="32"/>
          <w:szCs w:val="32"/>
        </w:rPr>
        <w:t>梧州市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高层次人才认定参考目录（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201</w:t>
      </w:r>
      <w:r w:rsidR="0021614C" w:rsidRPr="009D037C">
        <w:rPr>
          <w:rFonts w:ascii="Times New Roman" w:eastAsia="仿宋_GB2312" w:hAnsi="Times New Roman"/>
          <w:kern w:val="0"/>
          <w:sz w:val="32"/>
          <w:szCs w:val="32"/>
        </w:rPr>
        <w:t>9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年）》的相关</w:t>
      </w:r>
      <w:r w:rsidR="00A05840" w:rsidRPr="009D037C">
        <w:rPr>
          <w:rFonts w:ascii="Times New Roman" w:eastAsia="仿宋_GB2312" w:hAnsi="Times New Roman"/>
          <w:kern w:val="0"/>
          <w:sz w:val="32"/>
          <w:szCs w:val="32"/>
        </w:rPr>
        <w:t>证明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，包括：</w:t>
      </w:r>
      <w:r w:rsidR="00B16F75" w:rsidRPr="009D037C">
        <w:rPr>
          <w:rFonts w:ascii="Times New Roman" w:eastAsia="仿宋_GB2312" w:hAnsi="Times New Roman"/>
          <w:sz w:val="32"/>
          <w:szCs w:val="32"/>
        </w:rPr>
        <w:t>学历学位证书、职称证书、职业（执业）资格证书、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获奖证书、任职证明、入选证明及课题、项目已通过结题验收证明等</w:t>
      </w:r>
      <w:r w:rsidR="004945C5" w:rsidRPr="009D037C">
        <w:rPr>
          <w:rFonts w:ascii="Times New Roman" w:eastAsia="仿宋_GB2312" w:hAnsi="Times New Roman"/>
          <w:sz w:val="32"/>
          <w:szCs w:val="32"/>
        </w:rPr>
        <w:t>（电子版）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6F05EA" w:rsidRPr="009D037C" w:rsidRDefault="00FC243B" w:rsidP="00BB201B">
      <w:pPr>
        <w:widowControl/>
        <w:shd w:val="clear" w:color="auto" w:fill="FFFFFF"/>
        <w:adjustRightInd w:val="0"/>
        <w:spacing w:line="59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9D037C">
        <w:rPr>
          <w:rFonts w:ascii="Times New Roman" w:eastAsia="仿宋_GB2312" w:hAnsi="Times New Roman"/>
          <w:kern w:val="0"/>
          <w:sz w:val="32"/>
          <w:szCs w:val="32"/>
        </w:rPr>
        <w:t>4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 xml:space="preserve">. 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在我</w:t>
      </w:r>
      <w:r w:rsidR="0021614C" w:rsidRPr="009D037C">
        <w:rPr>
          <w:rFonts w:ascii="Times New Roman" w:eastAsia="仿宋_GB2312" w:hAnsi="Times New Roman"/>
          <w:kern w:val="0"/>
          <w:sz w:val="32"/>
          <w:szCs w:val="32"/>
        </w:rPr>
        <w:t>市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工作的有关</w:t>
      </w:r>
      <w:r w:rsidR="004945C5" w:rsidRPr="009D037C">
        <w:rPr>
          <w:rFonts w:ascii="Times New Roman" w:eastAsia="仿宋_GB2312" w:hAnsi="Times New Roman"/>
          <w:kern w:val="0"/>
          <w:sz w:val="32"/>
          <w:szCs w:val="32"/>
        </w:rPr>
        <w:t>证明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。申请人全职在</w:t>
      </w:r>
      <w:r w:rsidR="0021614C" w:rsidRPr="009D037C">
        <w:rPr>
          <w:rFonts w:ascii="Times New Roman" w:eastAsia="仿宋_GB2312" w:hAnsi="Times New Roman"/>
          <w:kern w:val="0"/>
          <w:sz w:val="32"/>
          <w:szCs w:val="32"/>
        </w:rPr>
        <w:t>梧州</w:t>
      </w:r>
      <w:r w:rsidR="006F05EA" w:rsidRPr="009D037C">
        <w:rPr>
          <w:rFonts w:ascii="Times New Roman" w:eastAsia="仿宋_GB2312" w:hAnsi="Times New Roman"/>
          <w:sz w:val="32"/>
          <w:szCs w:val="32"/>
        </w:rPr>
        <w:t>所属企事业单位工作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的，需提供申请人与工作单位签订的符合国家规定的劳动聘用合同（达到国家法定退休年龄的需提供工作协议）、任职证明</w:t>
      </w:r>
      <w:r w:rsidR="007F4A46">
        <w:rPr>
          <w:rFonts w:ascii="Times New Roman" w:eastAsia="仿宋_GB2312" w:hAnsi="Times New Roman" w:hint="eastAsia"/>
          <w:kern w:val="0"/>
          <w:sz w:val="32"/>
          <w:szCs w:val="32"/>
        </w:rPr>
        <w:t>，公务员可提供公务员登记表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。申请人</w:t>
      </w:r>
      <w:r w:rsidR="000858B6" w:rsidRPr="009D037C">
        <w:rPr>
          <w:rFonts w:ascii="Times New Roman" w:eastAsia="仿宋_GB2312" w:hAnsi="Times New Roman"/>
          <w:kern w:val="0"/>
          <w:sz w:val="32"/>
          <w:szCs w:val="32"/>
        </w:rPr>
        <w:t>为柔性引进的，</w:t>
      </w:r>
      <w:r w:rsidR="006F05EA" w:rsidRPr="009D037C">
        <w:rPr>
          <w:rFonts w:ascii="Times New Roman" w:eastAsia="仿宋_GB2312" w:hAnsi="Times New Roman"/>
          <w:sz w:val="32"/>
          <w:szCs w:val="32"/>
        </w:rPr>
        <w:t>需由用人单位提供申请人在用人单位工作时间的证明材料（明确每个工作阶段的起止日期）</w:t>
      </w:r>
      <w:r w:rsidR="004945C5" w:rsidRPr="009D037C">
        <w:rPr>
          <w:rFonts w:ascii="Times New Roman" w:eastAsia="仿宋_GB2312" w:hAnsi="Times New Roman"/>
          <w:sz w:val="32"/>
          <w:szCs w:val="32"/>
        </w:rPr>
        <w:t>（电子版）</w:t>
      </w:r>
      <w:r w:rsidR="006F05EA" w:rsidRPr="009D037C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C5336C" w:rsidRPr="009D037C" w:rsidRDefault="00C5336C" w:rsidP="00C5336C">
      <w:pPr>
        <w:widowControl/>
        <w:shd w:val="clear" w:color="auto" w:fill="FFFFFF"/>
        <w:adjustRightInd w:val="0"/>
        <w:spacing w:line="590" w:lineRule="exact"/>
        <w:ind w:firstLine="645"/>
        <w:rPr>
          <w:rFonts w:ascii="Times New Roman" w:eastAsia="黑体" w:hAnsi="Times New Roman"/>
          <w:kern w:val="0"/>
          <w:sz w:val="32"/>
          <w:szCs w:val="32"/>
        </w:rPr>
      </w:pPr>
      <w:r w:rsidRPr="009D037C">
        <w:rPr>
          <w:rFonts w:ascii="Times New Roman" w:eastAsia="黑体" w:hAnsi="黑体"/>
          <w:kern w:val="0"/>
          <w:sz w:val="32"/>
          <w:szCs w:val="32"/>
        </w:rPr>
        <w:t>二、报送要求</w:t>
      </w:r>
    </w:p>
    <w:p w:rsidR="003F311A" w:rsidRPr="009D037C" w:rsidRDefault="00C5336C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1.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申请材料需报送《申请表》一式三份，用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excel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软件编辑，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lastRenderedPageBreak/>
        <w:t>A4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纸双面打印。其他相关证明材料彩色扫描并以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“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姓名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_××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证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”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的形式正确命名，发送到指定电子邮箱。</w:t>
      </w:r>
    </w:p>
    <w:p w:rsidR="003F311A" w:rsidRPr="009D037C" w:rsidRDefault="000C3C2B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由各主管部门汇总后报送的，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发送邮件标题为：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“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单位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_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联系电话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_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申报人数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”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。</w:t>
      </w:r>
      <w:r w:rsidR="003F311A" w:rsidRPr="009D037C">
        <w:rPr>
          <w:rFonts w:ascii="Times New Roman" w:eastAsia="仿宋_GB2312" w:hAnsi="仿宋_GB2312"/>
          <w:kern w:val="32"/>
          <w:sz w:val="32"/>
          <w:szCs w:val="32"/>
        </w:rPr>
        <w:t>一人一个文件夹，《申请表》《汇总表》</w:t>
      </w:r>
      <w:r w:rsidR="00CC6339" w:rsidRPr="009D037C">
        <w:rPr>
          <w:rFonts w:ascii="Times New Roman" w:eastAsia="仿宋_GB2312" w:hAnsi="仿宋_GB2312"/>
          <w:kern w:val="32"/>
          <w:sz w:val="32"/>
          <w:szCs w:val="32"/>
        </w:rPr>
        <w:t>单独另放</w:t>
      </w:r>
      <w:r w:rsidR="00B004D5" w:rsidRPr="009D037C">
        <w:rPr>
          <w:rFonts w:ascii="Times New Roman" w:eastAsia="仿宋_GB2312" w:hAnsi="仿宋_GB2312"/>
          <w:kern w:val="32"/>
          <w:sz w:val="32"/>
          <w:szCs w:val="32"/>
        </w:rPr>
        <w:t>，所有材料打包成压缩包</w:t>
      </w:r>
      <w:r w:rsidR="00CC6339" w:rsidRPr="009D037C">
        <w:rPr>
          <w:rFonts w:ascii="Times New Roman" w:eastAsia="仿宋_GB2312" w:hAnsi="仿宋_GB2312"/>
          <w:kern w:val="32"/>
          <w:sz w:val="32"/>
          <w:szCs w:val="32"/>
        </w:rPr>
        <w:t>。</w:t>
      </w:r>
    </w:p>
    <w:p w:rsidR="000C3C2B" w:rsidRPr="009D037C" w:rsidRDefault="000C3C2B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仿宋_GB2312"/>
          <w:kern w:val="32"/>
          <w:sz w:val="32"/>
          <w:szCs w:val="32"/>
        </w:rPr>
        <w:t>申请人直接向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“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服务平台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”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申请的，</w:t>
      </w:r>
      <w:r w:rsidRPr="009D037C">
        <w:rPr>
          <w:rFonts w:ascii="Times New Roman" w:eastAsia="仿宋_GB2312" w:hAnsi="仿宋_GB2312"/>
          <w:color w:val="000000"/>
          <w:sz w:val="32"/>
          <w:szCs w:val="32"/>
        </w:rPr>
        <w:t>发送邮件标题为：</w:t>
      </w:r>
      <w:r w:rsidRPr="009D037C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姓名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_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联系电话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_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申报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×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类人才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”</w:t>
      </w:r>
      <w:r w:rsidR="00A4508C" w:rsidRPr="009D037C">
        <w:rPr>
          <w:rFonts w:ascii="Times New Roman" w:eastAsia="仿宋_GB2312" w:hAnsi="仿宋_GB2312"/>
          <w:kern w:val="32"/>
          <w:sz w:val="32"/>
          <w:szCs w:val="32"/>
        </w:rPr>
        <w:t>，所有材料打包成一个压缩包</w:t>
      </w:r>
      <w:r w:rsidRPr="009D037C">
        <w:rPr>
          <w:rFonts w:ascii="Times New Roman" w:eastAsia="仿宋_GB2312" w:hAnsi="仿宋_GB2312"/>
          <w:kern w:val="32"/>
          <w:sz w:val="32"/>
          <w:szCs w:val="32"/>
        </w:rPr>
        <w:t>。</w:t>
      </w:r>
    </w:p>
    <w:p w:rsidR="000C3C2B" w:rsidRPr="009D037C" w:rsidRDefault="00C5336C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2.</w:t>
      </w:r>
      <w:r w:rsidR="000C3C2B" w:rsidRPr="009D037C">
        <w:rPr>
          <w:rFonts w:ascii="Times New Roman" w:eastAsia="仿宋_GB2312" w:hAnsi="Times New Roman"/>
          <w:kern w:val="32"/>
          <w:sz w:val="32"/>
          <w:szCs w:val="32"/>
        </w:rPr>
        <w:t>受理单位联系方式：</w:t>
      </w:r>
    </w:p>
    <w:p w:rsidR="000C3C2B" w:rsidRPr="009D037C" w:rsidRDefault="000C3C2B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梧州市高层次人才一站式服务平台</w:t>
      </w:r>
    </w:p>
    <w:p w:rsidR="000C3C2B" w:rsidRPr="009D037C" w:rsidRDefault="000C3C2B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地址：梧州市西堤三路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11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号（市人力资源社会保障局）</w:t>
      </w:r>
    </w:p>
    <w:p w:rsidR="000C3C2B" w:rsidRPr="009D037C" w:rsidRDefault="000C3C2B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服务专员：</w:t>
      </w:r>
      <w:proofErr w:type="gramStart"/>
      <w:r w:rsidRPr="009D037C">
        <w:rPr>
          <w:rFonts w:ascii="Times New Roman" w:eastAsia="仿宋_GB2312" w:hAnsi="Times New Roman"/>
          <w:kern w:val="32"/>
          <w:sz w:val="32"/>
          <w:szCs w:val="32"/>
        </w:rPr>
        <w:t>欧卓君</w:t>
      </w:r>
      <w:proofErr w:type="gramEnd"/>
      <w:r w:rsidRPr="009D037C">
        <w:rPr>
          <w:rFonts w:ascii="Times New Roman" w:eastAsia="仿宋_GB2312" w:hAnsi="Times New Roman"/>
          <w:kern w:val="32"/>
          <w:sz w:val="32"/>
          <w:szCs w:val="32"/>
        </w:rPr>
        <w:t xml:space="preserve">    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联系电话：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0774-3817319</w:t>
      </w:r>
    </w:p>
    <w:p w:rsidR="000C3C2B" w:rsidRPr="009D037C" w:rsidRDefault="000C3C2B" w:rsidP="000C3C2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电子邮箱：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gxwzrz@126.com</w:t>
      </w:r>
    </w:p>
    <w:p w:rsidR="000C3C2B" w:rsidRPr="009D037C" w:rsidRDefault="000C3C2B" w:rsidP="000C3C2B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政策咨询：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0774-6021859</w:t>
      </w:r>
      <w:r w:rsidR="001E2E64">
        <w:rPr>
          <w:rFonts w:ascii="Times New Roman" w:eastAsia="仿宋_GB2312" w:hAnsi="Times New Roman" w:hint="eastAsia"/>
          <w:kern w:val="32"/>
          <w:sz w:val="32"/>
          <w:szCs w:val="32"/>
        </w:rPr>
        <w:t>，</w:t>
      </w:r>
      <w:r w:rsidR="001E2E64">
        <w:rPr>
          <w:rFonts w:ascii="Times New Roman" w:eastAsia="仿宋_GB2312" w:hAnsi="Times New Roman" w:hint="eastAsia"/>
          <w:kern w:val="32"/>
          <w:sz w:val="32"/>
          <w:szCs w:val="32"/>
        </w:rPr>
        <w:t>6021517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（市人才发展局）</w:t>
      </w:r>
    </w:p>
    <w:p w:rsidR="00C5336C" w:rsidRPr="009D037C" w:rsidRDefault="00C5336C" w:rsidP="00C5336C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3.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报送时间：</w:t>
      </w:r>
    </w:p>
    <w:p w:rsidR="00C5336C" w:rsidRPr="009D037C" w:rsidRDefault="00C5336C" w:rsidP="00C5336C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2020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年第一批认定截止日期为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2020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年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8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月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31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日。</w:t>
      </w:r>
    </w:p>
    <w:p w:rsidR="007D7184" w:rsidRPr="009D037C" w:rsidRDefault="00C5336C" w:rsidP="00C5336C">
      <w:pPr>
        <w:spacing w:line="560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D037C">
        <w:rPr>
          <w:rFonts w:ascii="Times New Roman" w:eastAsia="仿宋_GB2312" w:hAnsi="Times New Roman"/>
          <w:kern w:val="32"/>
          <w:sz w:val="32"/>
          <w:szCs w:val="32"/>
        </w:rPr>
        <w:t>“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服务平台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”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常年接受申请，并视申报情况每年组织开展一</w:t>
      </w:r>
      <w:r w:rsidR="001E2E64">
        <w:rPr>
          <w:rFonts w:ascii="Times New Roman" w:eastAsia="仿宋_GB2312" w:hAnsi="Times New Roman" w:hint="eastAsia"/>
          <w:kern w:val="32"/>
          <w:sz w:val="32"/>
          <w:szCs w:val="32"/>
        </w:rPr>
        <w:t>至</w:t>
      </w:r>
      <w:r w:rsidRPr="009D037C">
        <w:rPr>
          <w:rFonts w:ascii="Times New Roman" w:eastAsia="仿宋_GB2312" w:hAnsi="Times New Roman"/>
          <w:kern w:val="32"/>
          <w:sz w:val="32"/>
          <w:szCs w:val="32"/>
        </w:rPr>
        <w:t>两次集中认定工作。</w:t>
      </w:r>
    </w:p>
    <w:sectPr w:rsidR="007D7184" w:rsidRPr="009D037C" w:rsidSect="00774E96">
      <w:pgSz w:w="11906" w:h="16838"/>
      <w:pgMar w:top="2211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98" w:rsidRDefault="00EE1F98" w:rsidP="00377FD9">
      <w:r>
        <w:separator/>
      </w:r>
    </w:p>
  </w:endnote>
  <w:endnote w:type="continuationSeparator" w:id="1">
    <w:p w:rsidR="00EE1F98" w:rsidRDefault="00EE1F98" w:rsidP="0037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98" w:rsidRDefault="00EE1F98" w:rsidP="00377FD9">
      <w:r>
        <w:separator/>
      </w:r>
    </w:p>
  </w:footnote>
  <w:footnote w:type="continuationSeparator" w:id="1">
    <w:p w:rsidR="00EE1F98" w:rsidRDefault="00EE1F98" w:rsidP="00377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5AA"/>
    <w:rsid w:val="00031736"/>
    <w:rsid w:val="000858B6"/>
    <w:rsid w:val="000C3C2B"/>
    <w:rsid w:val="000D24CA"/>
    <w:rsid w:val="001334EB"/>
    <w:rsid w:val="001569D8"/>
    <w:rsid w:val="001E2E64"/>
    <w:rsid w:val="0021614C"/>
    <w:rsid w:val="002357C7"/>
    <w:rsid w:val="002451B3"/>
    <w:rsid w:val="002D54D5"/>
    <w:rsid w:val="003145AA"/>
    <w:rsid w:val="00377FD9"/>
    <w:rsid w:val="003F311A"/>
    <w:rsid w:val="004945C5"/>
    <w:rsid w:val="005141EA"/>
    <w:rsid w:val="00516474"/>
    <w:rsid w:val="005A13AA"/>
    <w:rsid w:val="005A343F"/>
    <w:rsid w:val="005F5535"/>
    <w:rsid w:val="00610350"/>
    <w:rsid w:val="00670DC8"/>
    <w:rsid w:val="006F05EA"/>
    <w:rsid w:val="007013AB"/>
    <w:rsid w:val="0076449F"/>
    <w:rsid w:val="00774E96"/>
    <w:rsid w:val="007D7184"/>
    <w:rsid w:val="007F4A46"/>
    <w:rsid w:val="00861510"/>
    <w:rsid w:val="00982C14"/>
    <w:rsid w:val="009D037C"/>
    <w:rsid w:val="00A05840"/>
    <w:rsid w:val="00A4508C"/>
    <w:rsid w:val="00AA6654"/>
    <w:rsid w:val="00B004D5"/>
    <w:rsid w:val="00B16F75"/>
    <w:rsid w:val="00BB201B"/>
    <w:rsid w:val="00C50B3D"/>
    <w:rsid w:val="00C5336C"/>
    <w:rsid w:val="00C5717B"/>
    <w:rsid w:val="00C64C9B"/>
    <w:rsid w:val="00CC6339"/>
    <w:rsid w:val="00CD163B"/>
    <w:rsid w:val="00CF32DF"/>
    <w:rsid w:val="00D243E0"/>
    <w:rsid w:val="00DA2380"/>
    <w:rsid w:val="00DB1692"/>
    <w:rsid w:val="00E21931"/>
    <w:rsid w:val="00E62E6F"/>
    <w:rsid w:val="00EE1F98"/>
    <w:rsid w:val="00F63065"/>
    <w:rsid w:val="00F9405C"/>
    <w:rsid w:val="00FC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FD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FD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7F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FD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FD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7F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3070001</dc:creator>
  <cp:keywords/>
  <dc:description/>
  <cp:lastModifiedBy>Sky123.Org</cp:lastModifiedBy>
  <cp:revision>41</cp:revision>
  <dcterms:created xsi:type="dcterms:W3CDTF">2017-11-17T03:13:00Z</dcterms:created>
  <dcterms:modified xsi:type="dcterms:W3CDTF">2020-07-29T04:24:00Z</dcterms:modified>
</cp:coreProperties>
</file>