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/>
        <w:rPr>
          <w:rFonts w:ascii="Times New Roman" w:hAnsi="Times New Roman" w:eastAsia="仿宋" w:cs="Times New Roman"/>
          <w:spacing w:val="-11"/>
          <w:sz w:val="32"/>
          <w:szCs w:val="32"/>
        </w:rPr>
      </w:pPr>
      <w:bookmarkStart w:id="0" w:name="_GoBack"/>
      <w:bookmarkEnd w:id="0"/>
      <w:r>
        <w:rPr>
          <w:rFonts w:ascii="Times New Roman" w:hAnsi="仿宋" w:eastAsia="仿宋" w:cs="Times New Roman"/>
          <w:spacing w:val="-11"/>
          <w:sz w:val="32"/>
          <w:szCs w:val="32"/>
        </w:rPr>
        <w:t>附件：</w:t>
      </w:r>
    </w:p>
    <w:p>
      <w:pPr>
        <w:spacing w:afterLines="50" w:line="520" w:lineRule="exact"/>
        <w:ind w:left="420"/>
        <w:jc w:val="center"/>
        <w:rPr>
          <w:rFonts w:ascii="Times New Roman" w:hAnsi="Times New Roman" w:eastAsia="方正小标宋简体" w:cs="Times New Roman"/>
          <w:spacing w:val="-11"/>
          <w:sz w:val="28"/>
          <w:szCs w:val="28"/>
          <w:vertAlign w:val="superscript"/>
        </w:rPr>
      </w:pPr>
      <w:r>
        <w:rPr>
          <w:rFonts w:ascii="Times New Roman" w:hAnsi="方正小标宋简体" w:eastAsia="方正小标宋简体" w:cs="Times New Roman"/>
          <w:spacing w:val="-11"/>
          <w:sz w:val="44"/>
          <w:szCs w:val="44"/>
        </w:rPr>
        <w:t>劳务派遣制人员招聘计划表</w:t>
      </w:r>
    </w:p>
    <w:tbl>
      <w:tblPr>
        <w:tblStyle w:val="7"/>
        <w:tblW w:w="9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80"/>
        <w:gridCol w:w="7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7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岗位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人数</w:t>
            </w:r>
          </w:p>
        </w:tc>
        <w:tc>
          <w:tcPr>
            <w:tcW w:w="7860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867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档案</w:t>
            </w:r>
          </w:p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管理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</w:t>
            </w:r>
          </w:p>
        </w:tc>
        <w:tc>
          <w:tcPr>
            <w:tcW w:w="7860" w:type="dxa"/>
            <w:vAlign w:val="center"/>
          </w:tcPr>
          <w:p>
            <w:pPr>
              <w:spacing w:line="360" w:lineRule="exact"/>
              <w:ind w:left="0" w:leftChars="0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全日制大学本科及以上学历，建筑类及相近专业；</w:t>
            </w:r>
          </w:p>
          <w:p>
            <w:pPr>
              <w:spacing w:line="360" w:lineRule="exact"/>
              <w:ind w:left="0" w:leftChars="0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2.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作风踏实、耐心细致，有较强的奉献精神和较好服务意识；</w:t>
            </w:r>
          </w:p>
          <w:p>
            <w:pPr>
              <w:spacing w:line="360" w:lineRule="exact"/>
              <w:ind w:left="0" w:leftChars="0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道德品质良好，无违法犯罪记录；</w:t>
            </w:r>
          </w:p>
          <w:p>
            <w:pPr>
              <w:spacing w:line="360" w:lineRule="exact"/>
              <w:ind w:left="0" w:leftChars="0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4.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身体健康，年龄不超过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30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周岁（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1990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7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31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日以后出生）；</w:t>
            </w:r>
          </w:p>
          <w:p>
            <w:pPr>
              <w:spacing w:line="360" w:lineRule="exact"/>
              <w:ind w:left="0" w:leftChars="0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5.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具有房地产开发、建筑施工类企业工作经验者优先录用。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867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融资</w:t>
            </w:r>
          </w:p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专员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</w:t>
            </w:r>
          </w:p>
        </w:tc>
        <w:tc>
          <w:tcPr>
            <w:tcW w:w="7860" w:type="dxa"/>
            <w:vAlign w:val="center"/>
          </w:tcPr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全日制大学本科及以上学历，金融、财会、经济学及相近专业；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2.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有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2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年及以上融资、金融或财务工作经验；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道德品质良好，无违法犯罪记录；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4.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具备良好的沟通协调能力和融资工作能力；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5.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身体健康，年龄一般不超过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30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周岁（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1990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7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31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exact"/>
        </w:trPr>
        <w:tc>
          <w:tcPr>
            <w:tcW w:w="867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项目</w:t>
            </w:r>
          </w:p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报建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</w:t>
            </w:r>
          </w:p>
        </w:tc>
        <w:tc>
          <w:tcPr>
            <w:tcW w:w="7860" w:type="dxa"/>
            <w:vAlign w:val="center"/>
          </w:tcPr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大学本科及以上学历，建筑工程、土木工程类相关专业；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2.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具备良好的沟通协调能力和解决问题、处理问题的能力；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道德品质良好，无违法犯罪记录；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4.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身体健康，年龄不超过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30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周岁（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1990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7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31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exact"/>
        </w:trPr>
        <w:tc>
          <w:tcPr>
            <w:tcW w:w="867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建筑</w:t>
            </w:r>
          </w:p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工程师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2</w:t>
            </w:r>
          </w:p>
        </w:tc>
        <w:tc>
          <w:tcPr>
            <w:tcW w:w="7860" w:type="dxa"/>
            <w:vAlign w:val="center"/>
          </w:tcPr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大学专科及以上学历，土建工程、工民建等相关专业；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2.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具备工程现场管理经验，熟练掌握常用工程绘图软件；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熟悉土建工程法律法规、施工图及施工管理规范；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4.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具有较强沟通协调能力，严谨的工作态度和卓越的执行能力；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5.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三年及以上土建工程管理工作经验，年龄一般不超过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45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周岁（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1975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7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31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日以后出生），经验和能力特别突出者，年龄条件可放宽至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50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周岁（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1970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7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31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exact"/>
        </w:trPr>
        <w:tc>
          <w:tcPr>
            <w:tcW w:w="867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安装</w:t>
            </w:r>
          </w:p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工程师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</w:t>
            </w:r>
          </w:p>
        </w:tc>
        <w:tc>
          <w:tcPr>
            <w:tcW w:w="7860" w:type="dxa"/>
            <w:vAlign w:val="center"/>
          </w:tcPr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大学专科及以上学历，电气化、电路维修及相关专业；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2.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具备工程现场管理经验，熟练掌握常用工程绘图软件；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熟悉土建工程法律法规、施工图及施工管理规范；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4.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具有较强沟通协调能力，严谨的工作态度和卓越的执行能力；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5.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三年及以上土建工程管理工作经验，年龄一般不超过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45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周岁（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1975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7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31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日以后出生），经验和能力特别突出者，年龄条件可放宽至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50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周岁（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1970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7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31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67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工程</w:t>
            </w:r>
          </w:p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管理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</w:t>
            </w:r>
          </w:p>
        </w:tc>
        <w:tc>
          <w:tcPr>
            <w:tcW w:w="7860" w:type="dxa"/>
            <w:vAlign w:val="center"/>
          </w:tcPr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大学专科及以上学历，土木工程专业（道桥方向）；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2.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熟悉工程施工与管理法律法规、规范，熟练掌握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word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 xml:space="preserve"> Excel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等办公软件；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有奉献精神，工作责任心强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,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能够常年在施工现场等野外工作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;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4.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五年及以上工程管理工作经验，并具备一定的施工现场管理经验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;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5.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年龄一般不超过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45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周岁（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1975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7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31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日以后出生），经验和能力特别突出者，年龄条件可放宽至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50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周岁（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1970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7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31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日以后出生）。具有土木工程及相关专业中级及以上职称者优先聘用。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67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工程管理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</w:t>
            </w:r>
          </w:p>
        </w:tc>
        <w:tc>
          <w:tcPr>
            <w:tcW w:w="7860" w:type="dxa"/>
            <w:vAlign w:val="center"/>
          </w:tcPr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大学专科及以上学历，土木工程专业（建筑方向）；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2.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熟悉工程施工与管理法律法规、规范，熟练掌握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word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 xml:space="preserve"> Excel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等办公软件；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有奉献精神，工作责任心强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,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能够常年在施工现场等野外工作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;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4.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五年及以上工程管理工作经验，并具备一定的施工现场管理经验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;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5.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年龄一般不超过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45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周岁（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1975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7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31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日以后出生），经验和能力特别突出者，年龄条件可放宽至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50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周岁（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1970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7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31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日以后出生）。具有土木工程及相关专业中级及以上职称者优先聘用。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867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资产管理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</w:t>
            </w:r>
          </w:p>
        </w:tc>
        <w:tc>
          <w:tcPr>
            <w:tcW w:w="7860" w:type="dxa"/>
            <w:vAlign w:val="center"/>
          </w:tcPr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大学本科及以上学历，法学、法律及相近专业；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2.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作风踏实，沟通协调能力强，有一定的解决、处理问题能力；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道德品质良好，无违法犯罪记录；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4.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身体健康，年龄不超过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30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周岁（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1980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7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31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日以后出生），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年及以上相关工作经验；</w:t>
            </w:r>
          </w:p>
          <w:p>
            <w:p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5.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具有资产运营管理、工程项目管理及相关工作经验者优先聘用。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867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驾驶员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</w:t>
            </w:r>
          </w:p>
        </w:tc>
        <w:tc>
          <w:tcPr>
            <w:tcW w:w="786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持有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C1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及以上驾照，有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2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年及以上实际驾驶经验，驾驶技术熟练；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道德品质良好，无违法犯罪记录，未发生过占主要责任的重大和致人死亡道路交通事故；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/>
              <w:jc w:val="left"/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高中及以上学历，年龄一般不超过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45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周岁（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1975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7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31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日以后出生）；熟悉高新区政府投资工程工地、产业园区项目建设工地。驾龄</w:t>
            </w:r>
            <w:r>
              <w:rPr>
                <w:rFonts w:ascii="Times New Roman" w:hAnsi="Times New Roman" w:eastAsia="仿宋" w:cs="Times New Roman"/>
                <w:spacing w:val="-11"/>
                <w:sz w:val="28"/>
                <w:szCs w:val="28"/>
              </w:rPr>
              <w:t>10</w:t>
            </w:r>
            <w:r>
              <w:rPr>
                <w:rFonts w:ascii="Times New Roman" w:hAnsi="仿宋" w:eastAsia="仿宋" w:cs="Times New Roman"/>
                <w:spacing w:val="-11"/>
                <w:sz w:val="28"/>
                <w:szCs w:val="28"/>
              </w:rPr>
              <w:t>年及以上者，学历、年龄条件可适当放宽。</w:t>
            </w:r>
          </w:p>
        </w:tc>
      </w:tr>
    </w:tbl>
    <w:p>
      <w:pPr>
        <w:spacing w:line="40" w:lineRule="exact"/>
        <w:ind w:left="0" w:leftChars="0"/>
        <w:rPr>
          <w:rFonts w:ascii="Times New Roman" w:hAnsi="Times New Roman" w:eastAsia="仿宋" w:cs="Times New Roman"/>
          <w:spacing w:val="-11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42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left="0" w:left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7905EE"/>
    <w:multiLevelType w:val="singleLevel"/>
    <w:tmpl w:val="E37905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10"/>
    <w:rsid w:val="00005A7C"/>
    <w:rsid w:val="00013D26"/>
    <w:rsid w:val="00173E2D"/>
    <w:rsid w:val="001922CC"/>
    <w:rsid w:val="001D54EC"/>
    <w:rsid w:val="001F0CF2"/>
    <w:rsid w:val="002B50EF"/>
    <w:rsid w:val="00323316"/>
    <w:rsid w:val="003F303E"/>
    <w:rsid w:val="00421289"/>
    <w:rsid w:val="004C5919"/>
    <w:rsid w:val="00520B1D"/>
    <w:rsid w:val="00571763"/>
    <w:rsid w:val="00691336"/>
    <w:rsid w:val="00693430"/>
    <w:rsid w:val="007436D0"/>
    <w:rsid w:val="007D4D61"/>
    <w:rsid w:val="00807086"/>
    <w:rsid w:val="008410FA"/>
    <w:rsid w:val="008D1F8E"/>
    <w:rsid w:val="008E4410"/>
    <w:rsid w:val="008F7B7A"/>
    <w:rsid w:val="0090245C"/>
    <w:rsid w:val="00904107"/>
    <w:rsid w:val="00930330"/>
    <w:rsid w:val="009B1563"/>
    <w:rsid w:val="009C64BE"/>
    <w:rsid w:val="009C7103"/>
    <w:rsid w:val="00A32EA0"/>
    <w:rsid w:val="00BA32B3"/>
    <w:rsid w:val="00C82442"/>
    <w:rsid w:val="00C917EB"/>
    <w:rsid w:val="00CA70CF"/>
    <w:rsid w:val="00E060CF"/>
    <w:rsid w:val="00E756D4"/>
    <w:rsid w:val="00FA467C"/>
    <w:rsid w:val="00FF42A8"/>
    <w:rsid w:val="01080FC1"/>
    <w:rsid w:val="0173411D"/>
    <w:rsid w:val="042E16B7"/>
    <w:rsid w:val="046B0CE2"/>
    <w:rsid w:val="04BF6EA8"/>
    <w:rsid w:val="054F0E93"/>
    <w:rsid w:val="069B67F7"/>
    <w:rsid w:val="070F2B27"/>
    <w:rsid w:val="07BD1061"/>
    <w:rsid w:val="08AD0732"/>
    <w:rsid w:val="08DA0F12"/>
    <w:rsid w:val="0A1912B3"/>
    <w:rsid w:val="0AF13BB9"/>
    <w:rsid w:val="0B8260DD"/>
    <w:rsid w:val="0F2B78C7"/>
    <w:rsid w:val="0FF81FB2"/>
    <w:rsid w:val="101432D8"/>
    <w:rsid w:val="102506F6"/>
    <w:rsid w:val="196A6850"/>
    <w:rsid w:val="19974509"/>
    <w:rsid w:val="21C71044"/>
    <w:rsid w:val="21EF14B6"/>
    <w:rsid w:val="22041245"/>
    <w:rsid w:val="2BCE3487"/>
    <w:rsid w:val="2D0B73C0"/>
    <w:rsid w:val="2D5252C8"/>
    <w:rsid w:val="2D6929C0"/>
    <w:rsid w:val="2EAD6586"/>
    <w:rsid w:val="3360373C"/>
    <w:rsid w:val="33FD6900"/>
    <w:rsid w:val="34B12C00"/>
    <w:rsid w:val="388C1017"/>
    <w:rsid w:val="38A46024"/>
    <w:rsid w:val="393D626C"/>
    <w:rsid w:val="3C3312BD"/>
    <w:rsid w:val="3CA9321F"/>
    <w:rsid w:val="3DCD6770"/>
    <w:rsid w:val="3DD95C28"/>
    <w:rsid w:val="404C548F"/>
    <w:rsid w:val="405A388B"/>
    <w:rsid w:val="41F14D61"/>
    <w:rsid w:val="42851286"/>
    <w:rsid w:val="450056DE"/>
    <w:rsid w:val="460214AF"/>
    <w:rsid w:val="47FC1780"/>
    <w:rsid w:val="486C32AE"/>
    <w:rsid w:val="49645941"/>
    <w:rsid w:val="4B5E3C11"/>
    <w:rsid w:val="4EE84E83"/>
    <w:rsid w:val="4EF53332"/>
    <w:rsid w:val="4F163146"/>
    <w:rsid w:val="504974A6"/>
    <w:rsid w:val="56C80970"/>
    <w:rsid w:val="56F771EE"/>
    <w:rsid w:val="583653D0"/>
    <w:rsid w:val="58452AC9"/>
    <w:rsid w:val="58A02A53"/>
    <w:rsid w:val="5C253DE0"/>
    <w:rsid w:val="5DD87740"/>
    <w:rsid w:val="5E884081"/>
    <w:rsid w:val="5EA91B79"/>
    <w:rsid w:val="602F3232"/>
    <w:rsid w:val="603C5EE7"/>
    <w:rsid w:val="636C06FF"/>
    <w:rsid w:val="64510823"/>
    <w:rsid w:val="652D7FCA"/>
    <w:rsid w:val="66704760"/>
    <w:rsid w:val="71DB4F48"/>
    <w:rsid w:val="74797F30"/>
    <w:rsid w:val="75262BAB"/>
    <w:rsid w:val="76580101"/>
    <w:rsid w:val="77847A2C"/>
    <w:rsid w:val="779C23D0"/>
    <w:rsid w:val="7AD81AA4"/>
    <w:rsid w:val="7BCE4D36"/>
    <w:rsid w:val="7E6A3D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="200" w:left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left="0" w:left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sunits</Company>
  <Pages>6</Pages>
  <Words>564</Words>
  <Characters>3215</Characters>
  <Lines>26</Lines>
  <Paragraphs>7</Paragraphs>
  <TotalTime>71</TotalTime>
  <ScaleCrop>false</ScaleCrop>
  <LinksUpToDate>false</LinksUpToDate>
  <CharactersWithSpaces>3772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2020-04-16T02:25:00Z</dcterms:created>
  <dc:creator>孙静</dc:creator>
  <cp:lastModifiedBy> 地平线</cp:lastModifiedBy>
  <cp:lastPrinted>2020-07-30T00:23:00Z</cp:lastPrinted>
  <dcterms:modified xsi:type="dcterms:W3CDTF">2020-07-31T04:33:47Z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