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9" w:type="dxa"/>
        <w:tblInd w:w="93" w:type="dxa"/>
        <w:tblLayout w:type="fixed"/>
        <w:tblLook w:val="04A0"/>
      </w:tblPr>
      <w:tblGrid>
        <w:gridCol w:w="1304"/>
        <w:gridCol w:w="228"/>
        <w:gridCol w:w="2021"/>
        <w:gridCol w:w="595"/>
        <w:gridCol w:w="595"/>
        <w:gridCol w:w="980"/>
        <w:gridCol w:w="1244"/>
        <w:gridCol w:w="2226"/>
        <w:gridCol w:w="2226"/>
      </w:tblGrid>
      <w:tr w:rsidR="000D5FA2" w:rsidTr="000A0C0A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5FA2" w:rsidTr="000A0C0A">
        <w:trPr>
          <w:trHeight w:val="1080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2020年安阳市卫生事业单位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br/>
              <w:t>公开招聘工作人员报名登记表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</w:p>
        </w:tc>
      </w:tr>
      <w:tr w:rsidR="000D5FA2" w:rsidTr="000A0C0A">
        <w:trPr>
          <w:trHeight w:val="375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                    填表日期：     年    月    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D5FA2" w:rsidTr="000A0C0A">
        <w:trPr>
          <w:gridAfter w:val="1"/>
          <w:wAfter w:w="2226" w:type="dxa"/>
          <w:trHeight w:val="58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免冠照片</w:t>
            </w:r>
          </w:p>
        </w:tc>
      </w:tr>
      <w:tr w:rsidR="000D5FA2" w:rsidTr="000A0C0A">
        <w:trPr>
          <w:gridAfter w:val="1"/>
          <w:wAfter w:w="2226" w:type="dxa"/>
          <w:trHeight w:val="58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58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64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64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57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及岗位代码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FA2" w:rsidTr="000A0C0A">
        <w:trPr>
          <w:gridAfter w:val="1"/>
          <w:wAfter w:w="2226" w:type="dxa"/>
          <w:trHeight w:val="85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441" w:tblpY="-583"/>
              <w:tblOverlap w:val="never"/>
              <w:tblW w:w="76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10"/>
              <w:gridCol w:w="1575"/>
              <w:gridCol w:w="3465"/>
            </w:tblGrid>
            <w:tr w:rsidR="000D5FA2" w:rsidTr="000A0C0A">
              <w:trPr>
                <w:trHeight w:val="900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0D5FA2" w:rsidRDefault="000D5FA2" w:rsidP="000A0C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0D5FA2" w:rsidRDefault="000D5FA2" w:rsidP="000A0C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是否有不得报考情形</w:t>
                  </w: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0D5FA2" w:rsidRDefault="000D5FA2" w:rsidP="000A0C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有（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）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无（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52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FA2" w:rsidTr="000A0C0A">
        <w:trPr>
          <w:gridAfter w:val="1"/>
          <w:wAfter w:w="2226" w:type="dxa"/>
          <w:trHeight w:val="705"/>
        </w:trPr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FA2" w:rsidTr="000A0C0A">
        <w:trPr>
          <w:gridAfter w:val="1"/>
          <w:wAfter w:w="2226" w:type="dxa"/>
          <w:trHeight w:val="1433"/>
        </w:trPr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746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受过何种  奖励或处分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5FA2" w:rsidTr="000A0C0A">
        <w:trPr>
          <w:gridAfter w:val="1"/>
          <w:wAfter w:w="2226" w:type="dxa"/>
          <w:trHeight w:val="2176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声  明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A2" w:rsidRDefault="000D5FA2" w:rsidP="000A0C0A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由此而产生的一切后果由本人承担。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 w:rsidR="000D5FA2" w:rsidTr="000A0C0A">
        <w:trPr>
          <w:gridAfter w:val="1"/>
          <w:wAfter w:w="2226" w:type="dxa"/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意    见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审查人签字：</w:t>
            </w:r>
          </w:p>
        </w:tc>
      </w:tr>
      <w:tr w:rsidR="000D5FA2" w:rsidTr="000A0C0A">
        <w:trPr>
          <w:trHeight w:val="600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备注：取得职称或资格证书名称及编号为：职称证、医师资格证、住院医师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培证、等岗位要求的证件名称及编号。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085C6B" w:rsidRPr="000D5FA2" w:rsidRDefault="00085C6B" w:rsidP="000D5FA2">
      <w:pPr>
        <w:spacing w:line="620" w:lineRule="exact"/>
      </w:pPr>
    </w:p>
    <w:sectPr w:rsidR="00085C6B" w:rsidRPr="000D5FA2" w:rsidSect="00631669">
      <w:pgSz w:w="11906" w:h="16838"/>
      <w:pgMar w:top="1440" w:right="1418" w:bottom="1440" w:left="141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FA2"/>
    <w:rsid w:val="00085C6B"/>
    <w:rsid w:val="000D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ayswjw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2020-07-17T01:23:00Z</dcterms:created>
  <dcterms:modified xsi:type="dcterms:W3CDTF">2020-07-17T01:24:00Z</dcterms:modified>
</cp:coreProperties>
</file>