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3DB" w:rsidRPr="00C813DB" w:rsidRDefault="00C813DB" w:rsidP="00C813DB">
      <w:pPr>
        <w:widowControl/>
        <w:jc w:val="left"/>
        <w:rPr>
          <w:rFonts w:ascii="宋体" w:eastAsia="宋体" w:hAnsi="宋体" w:cs="宋体"/>
          <w:kern w:val="0"/>
          <w:sz w:val="24"/>
        </w:rPr>
      </w:pPr>
    </w:p>
    <w:tbl>
      <w:tblPr>
        <w:tblW w:w="9915" w:type="dxa"/>
        <w:tblCellMar>
          <w:top w:w="15" w:type="dxa"/>
          <w:left w:w="15" w:type="dxa"/>
          <w:bottom w:w="15" w:type="dxa"/>
          <w:right w:w="15" w:type="dxa"/>
        </w:tblCellMar>
        <w:tblLook w:val="04A0" w:firstRow="1" w:lastRow="0" w:firstColumn="1" w:lastColumn="0" w:noHBand="0" w:noVBand="1"/>
      </w:tblPr>
      <w:tblGrid>
        <w:gridCol w:w="499"/>
        <w:gridCol w:w="1110"/>
        <w:gridCol w:w="2119"/>
        <w:gridCol w:w="3183"/>
        <w:gridCol w:w="3023"/>
        <w:gridCol w:w="2236"/>
        <w:gridCol w:w="2088"/>
      </w:tblGrid>
      <w:tr w:rsidR="00C813DB" w:rsidRPr="00C813DB" w:rsidTr="00C813DB">
        <w:tc>
          <w:tcPr>
            <w:tcW w:w="525" w:type="dxa"/>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C813DB" w:rsidRPr="00C813DB" w:rsidRDefault="00C813DB" w:rsidP="00C813DB">
            <w:pPr>
              <w:widowControl/>
              <w:jc w:val="left"/>
              <w:rPr>
                <w:rFonts w:ascii="宋体" w:eastAsia="宋体" w:hAnsi="宋体" w:cs="宋体"/>
                <w:color w:val="000000"/>
                <w:kern w:val="0"/>
                <w:szCs w:val="21"/>
              </w:rPr>
            </w:pPr>
            <w:r w:rsidRPr="00C813DB">
              <w:rPr>
                <w:rFonts w:ascii="宋体" w:eastAsia="宋体" w:hAnsi="宋体" w:cs="宋体" w:hint="eastAsia"/>
                <w:color w:val="000000"/>
                <w:kern w:val="0"/>
                <w:szCs w:val="21"/>
              </w:rPr>
              <w:t>招聘岗位</w:t>
            </w:r>
          </w:p>
        </w:tc>
        <w:tc>
          <w:tcPr>
            <w:tcW w:w="1035" w:type="dxa"/>
            <w:tcBorders>
              <w:top w:val="single" w:sz="4" w:space="0" w:color="000000"/>
              <w:left w:val="nil"/>
              <w:bottom w:val="single" w:sz="4" w:space="0" w:color="000000"/>
              <w:right w:val="single" w:sz="8" w:space="0" w:color="000000"/>
            </w:tcBorders>
            <w:shd w:val="clear" w:color="auto" w:fill="auto"/>
            <w:tcMar>
              <w:top w:w="75" w:type="dxa"/>
              <w:left w:w="150" w:type="dxa"/>
              <w:bottom w:w="75" w:type="dxa"/>
              <w:right w:w="150" w:type="dxa"/>
            </w:tcMar>
            <w:vAlign w:val="center"/>
            <w:hideMark/>
          </w:tcPr>
          <w:p w:rsidR="00C813DB" w:rsidRPr="00C813DB" w:rsidRDefault="00C813DB" w:rsidP="00C813DB">
            <w:pPr>
              <w:widowControl/>
              <w:jc w:val="left"/>
              <w:rPr>
                <w:rFonts w:ascii="宋体" w:eastAsia="宋体" w:hAnsi="宋体" w:cs="宋体"/>
                <w:color w:val="000000"/>
                <w:kern w:val="0"/>
                <w:szCs w:val="21"/>
              </w:rPr>
            </w:pPr>
            <w:r w:rsidRPr="00C813DB">
              <w:rPr>
                <w:rFonts w:ascii="宋体" w:eastAsia="宋体" w:hAnsi="宋体" w:cs="宋体" w:hint="eastAsia"/>
                <w:color w:val="000000"/>
                <w:kern w:val="0"/>
                <w:szCs w:val="21"/>
              </w:rPr>
              <w:t>人数</w:t>
            </w:r>
          </w:p>
        </w:tc>
        <w:tc>
          <w:tcPr>
            <w:tcW w:w="2250" w:type="dxa"/>
            <w:tcBorders>
              <w:top w:val="single" w:sz="4" w:space="0" w:color="000000"/>
              <w:left w:val="nil"/>
              <w:bottom w:val="single" w:sz="4" w:space="0" w:color="000000"/>
              <w:right w:val="single" w:sz="8" w:space="0" w:color="000000"/>
            </w:tcBorders>
            <w:shd w:val="clear" w:color="auto" w:fill="auto"/>
            <w:tcMar>
              <w:top w:w="75" w:type="dxa"/>
              <w:left w:w="150" w:type="dxa"/>
              <w:bottom w:w="75" w:type="dxa"/>
              <w:right w:w="150" w:type="dxa"/>
            </w:tcMar>
            <w:vAlign w:val="center"/>
            <w:hideMark/>
          </w:tcPr>
          <w:p w:rsidR="00C813DB" w:rsidRPr="00C813DB" w:rsidRDefault="00C813DB" w:rsidP="00C813DB">
            <w:pPr>
              <w:widowControl/>
              <w:jc w:val="left"/>
              <w:rPr>
                <w:rFonts w:ascii="宋体" w:eastAsia="宋体" w:hAnsi="宋体" w:cs="宋体"/>
                <w:color w:val="000000"/>
                <w:kern w:val="0"/>
                <w:szCs w:val="21"/>
              </w:rPr>
            </w:pPr>
            <w:r w:rsidRPr="00C813DB">
              <w:rPr>
                <w:rFonts w:ascii="宋体" w:eastAsia="宋体" w:hAnsi="宋体" w:cs="宋体" w:hint="eastAsia"/>
                <w:color w:val="000000"/>
                <w:kern w:val="0"/>
                <w:szCs w:val="21"/>
              </w:rPr>
              <w:t>职位简介</w:t>
            </w:r>
          </w:p>
        </w:tc>
        <w:tc>
          <w:tcPr>
            <w:tcW w:w="2805" w:type="dxa"/>
            <w:tcBorders>
              <w:top w:val="single" w:sz="4" w:space="0" w:color="000000"/>
              <w:left w:val="nil"/>
              <w:bottom w:val="single" w:sz="4" w:space="0" w:color="000000"/>
              <w:right w:val="single" w:sz="8" w:space="0" w:color="000000"/>
            </w:tcBorders>
            <w:shd w:val="clear" w:color="auto" w:fill="auto"/>
            <w:tcMar>
              <w:top w:w="75" w:type="dxa"/>
              <w:left w:w="150" w:type="dxa"/>
              <w:bottom w:w="75" w:type="dxa"/>
              <w:right w:w="150" w:type="dxa"/>
            </w:tcMar>
            <w:vAlign w:val="center"/>
            <w:hideMark/>
          </w:tcPr>
          <w:p w:rsidR="00C813DB" w:rsidRPr="00C813DB" w:rsidRDefault="00C813DB" w:rsidP="00C813DB">
            <w:pPr>
              <w:widowControl/>
              <w:jc w:val="left"/>
              <w:rPr>
                <w:rFonts w:ascii="宋体" w:eastAsia="宋体" w:hAnsi="宋体" w:cs="宋体"/>
                <w:color w:val="000000"/>
                <w:kern w:val="0"/>
                <w:szCs w:val="21"/>
              </w:rPr>
            </w:pPr>
            <w:r w:rsidRPr="00C813DB">
              <w:rPr>
                <w:rFonts w:ascii="宋体" w:eastAsia="宋体" w:hAnsi="宋体" w:cs="宋体" w:hint="eastAsia"/>
                <w:color w:val="000000"/>
                <w:kern w:val="0"/>
                <w:szCs w:val="21"/>
              </w:rPr>
              <w:t>年龄</w:t>
            </w:r>
          </w:p>
        </w:tc>
        <w:tc>
          <w:tcPr>
            <w:tcW w:w="3315" w:type="dxa"/>
            <w:tcBorders>
              <w:top w:val="single" w:sz="4" w:space="0" w:color="000000"/>
              <w:left w:val="nil"/>
              <w:bottom w:val="single" w:sz="4" w:space="0" w:color="000000"/>
              <w:right w:val="single" w:sz="8" w:space="0" w:color="000000"/>
            </w:tcBorders>
            <w:shd w:val="clear" w:color="auto" w:fill="auto"/>
            <w:tcMar>
              <w:top w:w="75" w:type="dxa"/>
              <w:left w:w="150" w:type="dxa"/>
              <w:bottom w:w="75" w:type="dxa"/>
              <w:right w:w="150" w:type="dxa"/>
            </w:tcMar>
            <w:vAlign w:val="center"/>
            <w:hideMark/>
          </w:tcPr>
          <w:p w:rsidR="00C813DB" w:rsidRPr="00C813DB" w:rsidRDefault="00C813DB" w:rsidP="00C813DB">
            <w:pPr>
              <w:widowControl/>
              <w:jc w:val="left"/>
              <w:rPr>
                <w:rFonts w:ascii="宋体" w:eastAsia="宋体" w:hAnsi="宋体" w:cs="宋体"/>
                <w:color w:val="000000"/>
                <w:kern w:val="0"/>
                <w:szCs w:val="21"/>
              </w:rPr>
            </w:pPr>
            <w:r w:rsidRPr="00C813DB">
              <w:rPr>
                <w:rFonts w:ascii="宋体" w:eastAsia="宋体" w:hAnsi="宋体" w:cs="宋体" w:hint="eastAsia"/>
                <w:color w:val="000000"/>
                <w:kern w:val="0"/>
                <w:szCs w:val="21"/>
              </w:rPr>
              <w:t>学历</w:t>
            </w:r>
          </w:p>
        </w:tc>
        <w:tc>
          <w:tcPr>
            <w:tcW w:w="2205" w:type="dxa"/>
            <w:tcBorders>
              <w:top w:val="single" w:sz="4" w:space="0" w:color="000000"/>
              <w:left w:val="nil"/>
              <w:bottom w:val="single" w:sz="4" w:space="0" w:color="000000"/>
              <w:right w:val="single" w:sz="8" w:space="0" w:color="000000"/>
            </w:tcBorders>
            <w:shd w:val="clear" w:color="auto" w:fill="auto"/>
            <w:tcMar>
              <w:top w:w="75" w:type="dxa"/>
              <w:left w:w="150" w:type="dxa"/>
              <w:bottom w:w="75" w:type="dxa"/>
              <w:right w:w="150" w:type="dxa"/>
            </w:tcMar>
            <w:vAlign w:val="center"/>
            <w:hideMark/>
          </w:tcPr>
          <w:p w:rsidR="00C813DB" w:rsidRPr="00C813DB" w:rsidRDefault="00C813DB" w:rsidP="00C813DB">
            <w:pPr>
              <w:widowControl/>
              <w:jc w:val="left"/>
              <w:rPr>
                <w:rFonts w:ascii="宋体" w:eastAsia="宋体" w:hAnsi="宋体" w:cs="宋体"/>
                <w:color w:val="000000"/>
                <w:kern w:val="0"/>
                <w:szCs w:val="21"/>
              </w:rPr>
            </w:pPr>
            <w:r w:rsidRPr="00C813DB">
              <w:rPr>
                <w:rFonts w:ascii="宋体" w:eastAsia="宋体" w:hAnsi="宋体" w:cs="宋体" w:hint="eastAsia"/>
                <w:color w:val="000000"/>
                <w:kern w:val="0"/>
                <w:szCs w:val="21"/>
              </w:rPr>
              <w:t>其他要求</w:t>
            </w:r>
          </w:p>
        </w:tc>
        <w:tc>
          <w:tcPr>
            <w:tcW w:w="2205" w:type="dxa"/>
            <w:tcBorders>
              <w:top w:val="single" w:sz="4" w:space="0" w:color="000000"/>
              <w:left w:val="nil"/>
              <w:bottom w:val="single" w:sz="4" w:space="0" w:color="000000"/>
              <w:right w:val="single" w:sz="8" w:space="0" w:color="000000"/>
            </w:tcBorders>
            <w:shd w:val="clear" w:color="auto" w:fill="auto"/>
            <w:tcMar>
              <w:top w:w="75" w:type="dxa"/>
              <w:left w:w="150" w:type="dxa"/>
              <w:bottom w:w="75" w:type="dxa"/>
              <w:right w:w="150" w:type="dxa"/>
            </w:tcMar>
            <w:vAlign w:val="center"/>
            <w:hideMark/>
          </w:tcPr>
          <w:p w:rsidR="00C813DB" w:rsidRPr="00C813DB" w:rsidRDefault="00C813DB" w:rsidP="00C813DB">
            <w:pPr>
              <w:widowControl/>
              <w:jc w:val="left"/>
              <w:rPr>
                <w:rFonts w:ascii="宋体" w:eastAsia="宋体" w:hAnsi="宋体" w:cs="宋体"/>
                <w:color w:val="000000"/>
                <w:kern w:val="0"/>
                <w:szCs w:val="21"/>
              </w:rPr>
            </w:pPr>
            <w:r w:rsidRPr="00C813DB">
              <w:rPr>
                <w:rFonts w:ascii="宋体" w:eastAsia="宋体" w:hAnsi="宋体" w:cs="宋体" w:hint="eastAsia"/>
                <w:color w:val="000000"/>
                <w:kern w:val="0"/>
                <w:szCs w:val="21"/>
              </w:rPr>
              <w:t>年薪</w:t>
            </w:r>
          </w:p>
        </w:tc>
      </w:tr>
      <w:tr w:rsidR="00C813DB" w:rsidRPr="00C813DB" w:rsidTr="00C813DB">
        <w:tc>
          <w:tcPr>
            <w:tcW w:w="870" w:type="dxa"/>
            <w:tcBorders>
              <w:top w:val="nil"/>
              <w:left w:val="single" w:sz="4" w:space="0" w:color="000000"/>
              <w:bottom w:val="single" w:sz="8" w:space="0" w:color="000000"/>
              <w:right w:val="single" w:sz="4" w:space="0" w:color="000000"/>
            </w:tcBorders>
            <w:shd w:val="clear" w:color="auto" w:fill="auto"/>
            <w:tcMar>
              <w:top w:w="75" w:type="dxa"/>
              <w:left w:w="150" w:type="dxa"/>
              <w:bottom w:w="75" w:type="dxa"/>
              <w:right w:w="150" w:type="dxa"/>
            </w:tcMar>
            <w:vAlign w:val="center"/>
            <w:hideMark/>
          </w:tcPr>
          <w:p w:rsidR="00C813DB" w:rsidRPr="00C813DB" w:rsidRDefault="00C813DB" w:rsidP="00C813DB">
            <w:pPr>
              <w:widowControl/>
              <w:jc w:val="left"/>
              <w:rPr>
                <w:rFonts w:ascii="宋体" w:eastAsia="宋体" w:hAnsi="宋体" w:cs="宋体"/>
                <w:color w:val="000000"/>
                <w:kern w:val="0"/>
                <w:szCs w:val="21"/>
              </w:rPr>
            </w:pPr>
            <w:r w:rsidRPr="00C813DB">
              <w:rPr>
                <w:rFonts w:ascii="宋体" w:eastAsia="宋体" w:hAnsi="宋体" w:cs="宋体" w:hint="eastAsia"/>
                <w:color w:val="000000"/>
                <w:kern w:val="0"/>
                <w:szCs w:val="21"/>
              </w:rPr>
              <w:t>信息员</w:t>
            </w:r>
          </w:p>
        </w:tc>
        <w:tc>
          <w:tcPr>
            <w:tcW w:w="67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C813DB" w:rsidRPr="00C813DB" w:rsidRDefault="00C813DB" w:rsidP="00C813DB">
            <w:pPr>
              <w:widowControl/>
              <w:jc w:val="left"/>
              <w:rPr>
                <w:rFonts w:ascii="宋体" w:eastAsia="宋体" w:hAnsi="宋体" w:cs="宋体"/>
                <w:color w:val="000000"/>
                <w:kern w:val="0"/>
                <w:szCs w:val="21"/>
              </w:rPr>
            </w:pPr>
            <w:r w:rsidRPr="00C813DB">
              <w:rPr>
                <w:rFonts w:ascii="宋体" w:eastAsia="宋体" w:hAnsi="宋体" w:cs="宋体" w:hint="eastAsia"/>
                <w:color w:val="000000"/>
                <w:kern w:val="0"/>
                <w:szCs w:val="21"/>
              </w:rPr>
              <w:t>4</w:t>
            </w:r>
          </w:p>
        </w:tc>
        <w:tc>
          <w:tcPr>
            <w:tcW w:w="147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C813DB" w:rsidRPr="00C813DB" w:rsidRDefault="00C813DB" w:rsidP="00C813DB">
            <w:pPr>
              <w:widowControl/>
              <w:jc w:val="left"/>
              <w:rPr>
                <w:rFonts w:ascii="宋体" w:eastAsia="宋体" w:hAnsi="宋体" w:cs="宋体"/>
                <w:color w:val="000000"/>
                <w:kern w:val="0"/>
                <w:szCs w:val="21"/>
              </w:rPr>
            </w:pPr>
            <w:r w:rsidRPr="00C813DB">
              <w:rPr>
                <w:rFonts w:ascii="宋体" w:eastAsia="宋体" w:hAnsi="宋体" w:cs="宋体" w:hint="eastAsia"/>
                <w:color w:val="000000"/>
                <w:kern w:val="0"/>
                <w:szCs w:val="21"/>
              </w:rPr>
              <w:t>从事信息采集、窗口工作和档案管理工作</w:t>
            </w:r>
          </w:p>
        </w:tc>
        <w:tc>
          <w:tcPr>
            <w:tcW w:w="1845" w:type="dxa"/>
            <w:vMerge w:val="restart"/>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C813DB" w:rsidRPr="00C813DB" w:rsidRDefault="00C813DB" w:rsidP="00C813DB">
            <w:pPr>
              <w:widowControl/>
              <w:jc w:val="left"/>
              <w:rPr>
                <w:rFonts w:ascii="宋体" w:eastAsia="宋体" w:hAnsi="宋体" w:cs="宋体"/>
                <w:color w:val="000000"/>
                <w:kern w:val="0"/>
                <w:szCs w:val="21"/>
              </w:rPr>
            </w:pPr>
            <w:r w:rsidRPr="00C813DB">
              <w:rPr>
                <w:rFonts w:ascii="宋体" w:eastAsia="宋体" w:hAnsi="宋体" w:cs="宋体" w:hint="eastAsia"/>
                <w:color w:val="000000"/>
                <w:kern w:val="0"/>
                <w:szCs w:val="21"/>
              </w:rPr>
              <w:t>1、18周岁以上，未满36周岁的中国公民；</w:t>
            </w:r>
          </w:p>
          <w:p w:rsidR="00C813DB" w:rsidRPr="00C813DB" w:rsidRDefault="00C813DB" w:rsidP="00C813DB">
            <w:pPr>
              <w:widowControl/>
              <w:jc w:val="left"/>
              <w:rPr>
                <w:rFonts w:ascii="宋体" w:eastAsia="宋体" w:hAnsi="宋体" w:cs="宋体"/>
                <w:color w:val="000000"/>
                <w:kern w:val="0"/>
                <w:szCs w:val="21"/>
              </w:rPr>
            </w:pPr>
            <w:r w:rsidRPr="00C813DB">
              <w:rPr>
                <w:rFonts w:ascii="宋体" w:eastAsia="宋体" w:hAnsi="宋体" w:cs="宋体" w:hint="eastAsia"/>
                <w:color w:val="000000"/>
                <w:kern w:val="0"/>
                <w:szCs w:val="21"/>
              </w:rPr>
              <w:t>2、在我街道具有连续三年以上流管工作经验的协管员，年龄放宽至未满41周岁。     </w:t>
            </w:r>
          </w:p>
        </w:tc>
        <w:tc>
          <w:tcPr>
            <w:tcW w:w="2160" w:type="dxa"/>
            <w:vMerge w:val="restart"/>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C813DB" w:rsidRPr="00C813DB" w:rsidRDefault="00C813DB" w:rsidP="00C813DB">
            <w:pPr>
              <w:widowControl/>
              <w:jc w:val="left"/>
              <w:rPr>
                <w:rFonts w:ascii="宋体" w:eastAsia="宋体" w:hAnsi="宋体" w:cs="宋体"/>
                <w:color w:val="000000"/>
                <w:kern w:val="0"/>
                <w:szCs w:val="21"/>
              </w:rPr>
            </w:pPr>
            <w:r w:rsidRPr="00C813DB">
              <w:rPr>
                <w:rFonts w:ascii="宋体" w:eastAsia="宋体" w:hAnsi="宋体" w:cs="宋体" w:hint="eastAsia"/>
                <w:color w:val="000000"/>
                <w:kern w:val="0"/>
                <w:szCs w:val="21"/>
              </w:rPr>
              <w:t>1、国家承认大专或大专以上学历（须取得学科毕业证并提供学历认证）；</w:t>
            </w:r>
          </w:p>
          <w:p w:rsidR="00C813DB" w:rsidRPr="00C813DB" w:rsidRDefault="00C813DB" w:rsidP="00C813DB">
            <w:pPr>
              <w:widowControl/>
              <w:jc w:val="left"/>
              <w:rPr>
                <w:rFonts w:ascii="宋体" w:eastAsia="宋体" w:hAnsi="宋体" w:cs="宋体"/>
                <w:color w:val="000000"/>
                <w:kern w:val="0"/>
                <w:szCs w:val="21"/>
              </w:rPr>
            </w:pPr>
            <w:r w:rsidRPr="00C813DB">
              <w:rPr>
                <w:rFonts w:ascii="宋体" w:eastAsia="宋体" w:hAnsi="宋体" w:cs="宋体" w:hint="eastAsia"/>
                <w:color w:val="000000"/>
                <w:kern w:val="0"/>
                <w:szCs w:val="21"/>
              </w:rPr>
              <w:t>2、南海户籍复员退伍兵学历或在我街道具有连续三年以上流管工作经验的协管员，放宽至高中。</w:t>
            </w:r>
          </w:p>
        </w:tc>
        <w:tc>
          <w:tcPr>
            <w:tcW w:w="1440" w:type="dxa"/>
            <w:vMerge w:val="restart"/>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C813DB" w:rsidRPr="00C813DB" w:rsidRDefault="00C813DB" w:rsidP="00C813DB">
            <w:pPr>
              <w:widowControl/>
              <w:jc w:val="left"/>
              <w:rPr>
                <w:rFonts w:ascii="宋体" w:eastAsia="宋体" w:hAnsi="宋体" w:cs="宋体"/>
                <w:color w:val="000000"/>
                <w:kern w:val="0"/>
                <w:szCs w:val="21"/>
              </w:rPr>
            </w:pPr>
            <w:r w:rsidRPr="00C813DB">
              <w:rPr>
                <w:rFonts w:ascii="宋体" w:eastAsia="宋体" w:hAnsi="宋体" w:cs="宋体" w:hint="eastAsia"/>
                <w:color w:val="000000"/>
                <w:kern w:val="0"/>
                <w:szCs w:val="21"/>
              </w:rPr>
              <w:t>具有摩托车驾驶证。没有驾驶证的，承诺在聘用后一年内取得驾驶证（费用自理）。</w:t>
            </w:r>
          </w:p>
        </w:tc>
        <w:tc>
          <w:tcPr>
            <w:tcW w:w="1440" w:type="dxa"/>
            <w:vMerge w:val="restart"/>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C813DB" w:rsidRPr="00C813DB" w:rsidRDefault="00C813DB" w:rsidP="00C813DB">
            <w:pPr>
              <w:widowControl/>
              <w:jc w:val="left"/>
              <w:rPr>
                <w:rFonts w:ascii="宋体" w:eastAsia="宋体" w:hAnsi="宋体" w:cs="宋体"/>
                <w:color w:val="000000"/>
                <w:kern w:val="0"/>
                <w:szCs w:val="21"/>
              </w:rPr>
            </w:pPr>
            <w:r w:rsidRPr="00C813DB">
              <w:rPr>
                <w:rFonts w:ascii="宋体" w:eastAsia="宋体" w:hAnsi="宋体" w:cs="宋体" w:hint="eastAsia"/>
                <w:color w:val="000000"/>
                <w:kern w:val="0"/>
                <w:szCs w:val="21"/>
              </w:rPr>
              <w:t>大专学历税前年薪起点约6万元，购买五险</w:t>
            </w:r>
            <w:proofErr w:type="gramStart"/>
            <w:r w:rsidRPr="00C813DB">
              <w:rPr>
                <w:rFonts w:ascii="宋体" w:eastAsia="宋体" w:hAnsi="宋体" w:cs="宋体" w:hint="eastAsia"/>
                <w:color w:val="000000"/>
                <w:kern w:val="0"/>
                <w:szCs w:val="21"/>
              </w:rPr>
              <w:t>一</w:t>
            </w:r>
            <w:proofErr w:type="gramEnd"/>
            <w:r w:rsidRPr="00C813DB">
              <w:rPr>
                <w:rFonts w:ascii="宋体" w:eastAsia="宋体" w:hAnsi="宋体" w:cs="宋体" w:hint="eastAsia"/>
                <w:color w:val="000000"/>
                <w:kern w:val="0"/>
                <w:szCs w:val="21"/>
              </w:rPr>
              <w:t>金，经考核合格一年晋升一个工资档次</w:t>
            </w:r>
          </w:p>
        </w:tc>
      </w:tr>
      <w:tr w:rsidR="00C813DB" w:rsidRPr="00C813DB" w:rsidTr="00C813DB">
        <w:tc>
          <w:tcPr>
            <w:tcW w:w="870" w:type="dxa"/>
            <w:tcBorders>
              <w:top w:val="nil"/>
              <w:left w:val="single" w:sz="4" w:space="0" w:color="000000"/>
              <w:bottom w:val="single" w:sz="8" w:space="0" w:color="000000"/>
              <w:right w:val="single" w:sz="4" w:space="0" w:color="000000"/>
            </w:tcBorders>
            <w:shd w:val="clear" w:color="auto" w:fill="auto"/>
            <w:tcMar>
              <w:top w:w="75" w:type="dxa"/>
              <w:left w:w="150" w:type="dxa"/>
              <w:bottom w:w="75" w:type="dxa"/>
              <w:right w:w="150" w:type="dxa"/>
            </w:tcMar>
            <w:vAlign w:val="center"/>
            <w:hideMark/>
          </w:tcPr>
          <w:p w:rsidR="00C813DB" w:rsidRPr="00C813DB" w:rsidRDefault="00C813DB" w:rsidP="00C813DB">
            <w:pPr>
              <w:widowControl/>
              <w:jc w:val="left"/>
              <w:rPr>
                <w:rFonts w:ascii="宋体" w:eastAsia="宋体" w:hAnsi="宋体" w:cs="宋体"/>
                <w:color w:val="000000"/>
                <w:kern w:val="0"/>
                <w:szCs w:val="21"/>
              </w:rPr>
            </w:pPr>
            <w:r w:rsidRPr="00C813DB">
              <w:rPr>
                <w:rFonts w:ascii="宋体" w:eastAsia="宋体" w:hAnsi="宋体" w:cs="宋体" w:hint="eastAsia"/>
                <w:color w:val="000000"/>
                <w:kern w:val="0"/>
                <w:szCs w:val="21"/>
              </w:rPr>
              <w:t>外勤</w:t>
            </w:r>
          </w:p>
        </w:tc>
        <w:tc>
          <w:tcPr>
            <w:tcW w:w="67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C813DB" w:rsidRPr="00C813DB" w:rsidRDefault="00C813DB" w:rsidP="00C813DB">
            <w:pPr>
              <w:widowControl/>
              <w:jc w:val="left"/>
              <w:rPr>
                <w:rFonts w:ascii="宋体" w:eastAsia="宋体" w:hAnsi="宋体" w:cs="宋体"/>
                <w:color w:val="000000"/>
                <w:kern w:val="0"/>
                <w:szCs w:val="21"/>
              </w:rPr>
            </w:pPr>
            <w:r w:rsidRPr="00C813DB">
              <w:rPr>
                <w:rFonts w:ascii="宋体" w:eastAsia="宋体" w:hAnsi="宋体" w:cs="宋体" w:hint="eastAsia"/>
                <w:color w:val="000000"/>
                <w:kern w:val="0"/>
                <w:szCs w:val="21"/>
              </w:rPr>
              <w:t>20</w:t>
            </w:r>
          </w:p>
        </w:tc>
        <w:tc>
          <w:tcPr>
            <w:tcW w:w="147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C813DB" w:rsidRPr="00C813DB" w:rsidRDefault="00C813DB" w:rsidP="00C813DB">
            <w:pPr>
              <w:widowControl/>
              <w:jc w:val="left"/>
              <w:rPr>
                <w:rFonts w:ascii="宋体" w:eastAsia="宋体" w:hAnsi="宋体" w:cs="宋体"/>
                <w:color w:val="000000"/>
                <w:kern w:val="0"/>
                <w:szCs w:val="21"/>
              </w:rPr>
            </w:pPr>
            <w:r w:rsidRPr="00C813DB">
              <w:rPr>
                <w:rFonts w:ascii="宋体" w:eastAsia="宋体" w:hAnsi="宋体" w:cs="宋体" w:hint="eastAsia"/>
                <w:color w:val="000000"/>
                <w:kern w:val="0"/>
                <w:szCs w:val="21"/>
              </w:rPr>
              <w:t>从事出租屋入户登记、信息采集工作，需上夜班,适合男性</w:t>
            </w:r>
          </w:p>
        </w:tc>
        <w:tc>
          <w:tcPr>
            <w:tcW w:w="0" w:type="auto"/>
            <w:vMerge/>
            <w:tcBorders>
              <w:top w:val="nil"/>
              <w:left w:val="nil"/>
              <w:bottom w:val="single" w:sz="8" w:space="0" w:color="000000"/>
              <w:right w:val="single" w:sz="8" w:space="0" w:color="000000"/>
            </w:tcBorders>
            <w:vAlign w:val="center"/>
            <w:hideMark/>
          </w:tcPr>
          <w:p w:rsidR="00C813DB" w:rsidRPr="00C813DB" w:rsidRDefault="00C813DB" w:rsidP="00C813DB">
            <w:pPr>
              <w:widowControl/>
              <w:jc w:val="left"/>
              <w:rPr>
                <w:rFonts w:ascii="宋体" w:eastAsia="宋体" w:hAnsi="宋体" w:cs="宋体"/>
                <w:color w:val="000000"/>
                <w:kern w:val="0"/>
                <w:szCs w:val="21"/>
              </w:rPr>
            </w:pPr>
          </w:p>
        </w:tc>
        <w:tc>
          <w:tcPr>
            <w:tcW w:w="0" w:type="auto"/>
            <w:vMerge/>
            <w:tcBorders>
              <w:top w:val="nil"/>
              <w:left w:val="nil"/>
              <w:bottom w:val="single" w:sz="8" w:space="0" w:color="000000"/>
              <w:right w:val="single" w:sz="8" w:space="0" w:color="000000"/>
            </w:tcBorders>
            <w:vAlign w:val="center"/>
            <w:hideMark/>
          </w:tcPr>
          <w:p w:rsidR="00C813DB" w:rsidRPr="00C813DB" w:rsidRDefault="00C813DB" w:rsidP="00C813DB">
            <w:pPr>
              <w:widowControl/>
              <w:jc w:val="left"/>
              <w:rPr>
                <w:rFonts w:ascii="宋体" w:eastAsia="宋体" w:hAnsi="宋体" w:cs="宋体"/>
                <w:color w:val="000000"/>
                <w:kern w:val="0"/>
                <w:szCs w:val="21"/>
              </w:rPr>
            </w:pPr>
          </w:p>
        </w:tc>
        <w:tc>
          <w:tcPr>
            <w:tcW w:w="0" w:type="auto"/>
            <w:vMerge/>
            <w:tcBorders>
              <w:top w:val="nil"/>
              <w:left w:val="nil"/>
              <w:bottom w:val="single" w:sz="8" w:space="0" w:color="000000"/>
              <w:right w:val="single" w:sz="8" w:space="0" w:color="000000"/>
            </w:tcBorders>
            <w:vAlign w:val="center"/>
            <w:hideMark/>
          </w:tcPr>
          <w:p w:rsidR="00C813DB" w:rsidRPr="00C813DB" w:rsidRDefault="00C813DB" w:rsidP="00C813DB">
            <w:pPr>
              <w:widowControl/>
              <w:jc w:val="left"/>
              <w:rPr>
                <w:rFonts w:ascii="宋体" w:eastAsia="宋体" w:hAnsi="宋体" w:cs="宋体"/>
                <w:color w:val="000000"/>
                <w:kern w:val="0"/>
                <w:szCs w:val="21"/>
              </w:rPr>
            </w:pPr>
          </w:p>
        </w:tc>
        <w:tc>
          <w:tcPr>
            <w:tcW w:w="0" w:type="auto"/>
            <w:vMerge/>
            <w:tcBorders>
              <w:top w:val="nil"/>
              <w:left w:val="nil"/>
              <w:bottom w:val="single" w:sz="8" w:space="0" w:color="000000"/>
              <w:right w:val="single" w:sz="8" w:space="0" w:color="000000"/>
            </w:tcBorders>
            <w:vAlign w:val="center"/>
            <w:hideMark/>
          </w:tcPr>
          <w:p w:rsidR="00C813DB" w:rsidRPr="00C813DB" w:rsidRDefault="00C813DB" w:rsidP="00C813DB">
            <w:pPr>
              <w:widowControl/>
              <w:jc w:val="left"/>
              <w:rPr>
                <w:rFonts w:ascii="宋体" w:eastAsia="宋体" w:hAnsi="宋体" w:cs="宋体"/>
                <w:color w:val="000000"/>
                <w:kern w:val="0"/>
                <w:szCs w:val="21"/>
              </w:rPr>
            </w:pPr>
          </w:p>
        </w:tc>
      </w:tr>
      <w:tr w:rsidR="00C813DB" w:rsidRPr="00C813DB" w:rsidTr="00C813DB">
        <w:tc>
          <w:tcPr>
            <w:tcW w:w="870" w:type="dxa"/>
            <w:tcBorders>
              <w:top w:val="nil"/>
              <w:left w:val="nil"/>
              <w:bottom w:val="nil"/>
              <w:right w:val="nil"/>
            </w:tcBorders>
            <w:shd w:val="clear" w:color="auto" w:fill="auto"/>
            <w:tcMar>
              <w:top w:w="75" w:type="dxa"/>
              <w:left w:w="150" w:type="dxa"/>
              <w:bottom w:w="75" w:type="dxa"/>
              <w:right w:w="150" w:type="dxa"/>
            </w:tcMar>
            <w:vAlign w:val="center"/>
            <w:hideMark/>
          </w:tcPr>
          <w:p w:rsidR="00C813DB" w:rsidRPr="00C813DB" w:rsidRDefault="00C813DB" w:rsidP="00C813DB">
            <w:pPr>
              <w:widowControl/>
              <w:jc w:val="left"/>
              <w:rPr>
                <w:rFonts w:ascii="宋体" w:eastAsia="宋体" w:hAnsi="宋体" w:cs="宋体"/>
                <w:color w:val="000000"/>
                <w:kern w:val="0"/>
                <w:szCs w:val="21"/>
              </w:rPr>
            </w:pPr>
          </w:p>
        </w:tc>
        <w:tc>
          <w:tcPr>
            <w:tcW w:w="9045" w:type="dxa"/>
            <w:gridSpan w:val="6"/>
            <w:vMerge w:val="restart"/>
            <w:tcBorders>
              <w:top w:val="nil"/>
              <w:left w:val="nil"/>
              <w:bottom w:val="nil"/>
              <w:right w:val="nil"/>
            </w:tcBorders>
            <w:shd w:val="clear" w:color="auto" w:fill="auto"/>
            <w:tcMar>
              <w:top w:w="75" w:type="dxa"/>
              <w:left w:w="150" w:type="dxa"/>
              <w:bottom w:w="75" w:type="dxa"/>
              <w:right w:w="150" w:type="dxa"/>
            </w:tcMar>
            <w:vAlign w:val="center"/>
            <w:hideMark/>
          </w:tcPr>
          <w:p w:rsidR="00C813DB" w:rsidRPr="00C813DB" w:rsidRDefault="00C813DB" w:rsidP="00C813DB">
            <w:pPr>
              <w:widowControl/>
              <w:jc w:val="left"/>
              <w:rPr>
                <w:rFonts w:ascii="宋体" w:eastAsia="宋体" w:hAnsi="宋体" w:cs="宋体"/>
                <w:color w:val="000000"/>
                <w:kern w:val="0"/>
                <w:szCs w:val="21"/>
              </w:rPr>
            </w:pPr>
            <w:r w:rsidRPr="00C813DB">
              <w:rPr>
                <w:rFonts w:ascii="宋体" w:eastAsia="宋体" w:hAnsi="宋体" w:cs="宋体" w:hint="eastAsia"/>
                <w:color w:val="000000"/>
                <w:kern w:val="0"/>
                <w:szCs w:val="21"/>
              </w:rPr>
              <w:t>说明：</w:t>
            </w:r>
          </w:p>
          <w:p w:rsidR="00C813DB" w:rsidRPr="00C813DB" w:rsidRDefault="00C813DB" w:rsidP="00C813DB">
            <w:pPr>
              <w:widowControl/>
              <w:jc w:val="left"/>
              <w:rPr>
                <w:rFonts w:ascii="宋体" w:eastAsia="宋体" w:hAnsi="宋体" w:cs="宋体"/>
                <w:color w:val="000000"/>
                <w:kern w:val="0"/>
                <w:szCs w:val="21"/>
              </w:rPr>
            </w:pPr>
            <w:r w:rsidRPr="00C813DB">
              <w:rPr>
                <w:rFonts w:ascii="宋体" w:eastAsia="宋体" w:hAnsi="宋体" w:cs="宋体" w:hint="eastAsia"/>
                <w:color w:val="000000"/>
                <w:kern w:val="0"/>
                <w:szCs w:val="21"/>
              </w:rPr>
              <w:t>1、“以上”包含本数；                                                                2、18周岁以上，指2002年7月24日之前出生；未满36周岁，指1984年7月24日后出生；未满41周岁，指1979年7月24日后出生。</w:t>
            </w:r>
          </w:p>
        </w:tc>
      </w:tr>
      <w:tr w:rsidR="00C813DB" w:rsidRPr="00C813DB" w:rsidTr="00C813DB">
        <w:tc>
          <w:tcPr>
            <w:tcW w:w="0" w:type="auto"/>
            <w:vAlign w:val="center"/>
            <w:hideMark/>
          </w:tcPr>
          <w:p w:rsidR="00C813DB" w:rsidRPr="00C813DB" w:rsidRDefault="00C813DB" w:rsidP="00C813DB">
            <w:pPr>
              <w:widowControl/>
              <w:jc w:val="left"/>
              <w:rPr>
                <w:rFonts w:ascii="宋体" w:eastAsia="宋体" w:hAnsi="宋体" w:cs="宋体"/>
                <w:color w:val="000000"/>
                <w:kern w:val="0"/>
                <w:szCs w:val="21"/>
              </w:rPr>
            </w:pPr>
          </w:p>
        </w:tc>
        <w:tc>
          <w:tcPr>
            <w:tcW w:w="0" w:type="auto"/>
            <w:gridSpan w:val="6"/>
            <w:vMerge/>
            <w:tcBorders>
              <w:top w:val="nil"/>
              <w:left w:val="nil"/>
              <w:bottom w:val="nil"/>
              <w:right w:val="nil"/>
            </w:tcBorders>
            <w:vAlign w:val="center"/>
            <w:hideMark/>
          </w:tcPr>
          <w:p w:rsidR="00C813DB" w:rsidRPr="00C813DB" w:rsidRDefault="00C813DB" w:rsidP="00C813DB">
            <w:pPr>
              <w:widowControl/>
              <w:jc w:val="left"/>
              <w:rPr>
                <w:rFonts w:ascii="宋体" w:eastAsia="宋体" w:hAnsi="宋体" w:cs="宋体"/>
                <w:color w:val="000000"/>
                <w:kern w:val="0"/>
                <w:szCs w:val="21"/>
              </w:rPr>
            </w:pPr>
          </w:p>
        </w:tc>
      </w:tr>
    </w:tbl>
    <w:p w:rsidR="00A330BE" w:rsidRPr="000705E1" w:rsidRDefault="00A330BE" w:rsidP="00C813DB">
      <w:pPr>
        <w:rPr>
          <w:rFonts w:hint="eastAsia"/>
        </w:rPr>
      </w:pPr>
      <w:bookmarkStart w:id="0" w:name="_GoBack"/>
      <w:bookmarkEnd w:id="0"/>
    </w:p>
    <w:sectPr w:rsidR="00A330BE" w:rsidRPr="000705E1" w:rsidSect="00C07D06">
      <w:pgSz w:w="16838" w:h="11906" w:orient="landscape"/>
      <w:pgMar w:top="1746" w:right="1440" w:bottom="1633"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A67"/>
    <w:rsid w:val="00047C85"/>
    <w:rsid w:val="00061BA0"/>
    <w:rsid w:val="000705E1"/>
    <w:rsid w:val="000B50E5"/>
    <w:rsid w:val="000C5EDE"/>
    <w:rsid w:val="001173BC"/>
    <w:rsid w:val="00127BF1"/>
    <w:rsid w:val="00167E1B"/>
    <w:rsid w:val="001C31AD"/>
    <w:rsid w:val="0021719B"/>
    <w:rsid w:val="0022727C"/>
    <w:rsid w:val="00274627"/>
    <w:rsid w:val="002B164A"/>
    <w:rsid w:val="00315716"/>
    <w:rsid w:val="003260A8"/>
    <w:rsid w:val="0043221F"/>
    <w:rsid w:val="004653B9"/>
    <w:rsid w:val="00470C71"/>
    <w:rsid w:val="00482794"/>
    <w:rsid w:val="005510F3"/>
    <w:rsid w:val="00561828"/>
    <w:rsid w:val="00575F73"/>
    <w:rsid w:val="005E1668"/>
    <w:rsid w:val="00612564"/>
    <w:rsid w:val="00664A67"/>
    <w:rsid w:val="00716809"/>
    <w:rsid w:val="00750712"/>
    <w:rsid w:val="007A18E4"/>
    <w:rsid w:val="008C331F"/>
    <w:rsid w:val="009473A3"/>
    <w:rsid w:val="00950392"/>
    <w:rsid w:val="009653B1"/>
    <w:rsid w:val="009E5ACC"/>
    <w:rsid w:val="00A330BE"/>
    <w:rsid w:val="00A74ACF"/>
    <w:rsid w:val="00AA0C46"/>
    <w:rsid w:val="00AB1935"/>
    <w:rsid w:val="00B042DB"/>
    <w:rsid w:val="00B274AA"/>
    <w:rsid w:val="00C07D06"/>
    <w:rsid w:val="00C1596A"/>
    <w:rsid w:val="00C813DB"/>
    <w:rsid w:val="00C85E54"/>
    <w:rsid w:val="00D36213"/>
    <w:rsid w:val="00D37335"/>
    <w:rsid w:val="00D41904"/>
    <w:rsid w:val="00DC2DBD"/>
    <w:rsid w:val="00DD2C15"/>
    <w:rsid w:val="00DE62B7"/>
    <w:rsid w:val="00DF4961"/>
    <w:rsid w:val="00E735DA"/>
    <w:rsid w:val="00F91565"/>
    <w:rsid w:val="00FD6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90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5E54"/>
    <w:pPr>
      <w:widowControl/>
      <w:spacing w:before="100" w:beforeAutospacing="1" w:after="100" w:afterAutospacing="1"/>
      <w:jc w:val="left"/>
    </w:pPr>
    <w:rPr>
      <w:rFonts w:ascii="宋体" w:eastAsia="宋体" w:hAnsi="宋体" w:cs="宋体"/>
      <w:kern w:val="0"/>
      <w:sz w:val="24"/>
    </w:rPr>
  </w:style>
  <w:style w:type="paragraph" w:styleId="a4">
    <w:name w:val="Balloon Text"/>
    <w:basedOn w:val="a"/>
    <w:link w:val="Char"/>
    <w:uiPriority w:val="99"/>
    <w:semiHidden/>
    <w:unhideWhenUsed/>
    <w:rsid w:val="00C85E54"/>
    <w:rPr>
      <w:sz w:val="18"/>
      <w:szCs w:val="18"/>
    </w:rPr>
  </w:style>
  <w:style w:type="character" w:customStyle="1" w:styleId="Char">
    <w:name w:val="批注框文本 Char"/>
    <w:basedOn w:val="a0"/>
    <w:link w:val="a4"/>
    <w:uiPriority w:val="99"/>
    <w:semiHidden/>
    <w:rsid w:val="00C85E54"/>
    <w:rPr>
      <w:sz w:val="18"/>
      <w:szCs w:val="18"/>
    </w:rPr>
  </w:style>
  <w:style w:type="character" w:styleId="a5">
    <w:name w:val="Strong"/>
    <w:basedOn w:val="a0"/>
    <w:uiPriority w:val="22"/>
    <w:qFormat/>
    <w:rsid w:val="00047C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90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5E54"/>
    <w:pPr>
      <w:widowControl/>
      <w:spacing w:before="100" w:beforeAutospacing="1" w:after="100" w:afterAutospacing="1"/>
      <w:jc w:val="left"/>
    </w:pPr>
    <w:rPr>
      <w:rFonts w:ascii="宋体" w:eastAsia="宋体" w:hAnsi="宋体" w:cs="宋体"/>
      <w:kern w:val="0"/>
      <w:sz w:val="24"/>
    </w:rPr>
  </w:style>
  <w:style w:type="paragraph" w:styleId="a4">
    <w:name w:val="Balloon Text"/>
    <w:basedOn w:val="a"/>
    <w:link w:val="Char"/>
    <w:uiPriority w:val="99"/>
    <w:semiHidden/>
    <w:unhideWhenUsed/>
    <w:rsid w:val="00C85E54"/>
    <w:rPr>
      <w:sz w:val="18"/>
      <w:szCs w:val="18"/>
    </w:rPr>
  </w:style>
  <w:style w:type="character" w:customStyle="1" w:styleId="Char">
    <w:name w:val="批注框文本 Char"/>
    <w:basedOn w:val="a0"/>
    <w:link w:val="a4"/>
    <w:uiPriority w:val="99"/>
    <w:semiHidden/>
    <w:rsid w:val="00C85E54"/>
    <w:rPr>
      <w:sz w:val="18"/>
      <w:szCs w:val="18"/>
    </w:rPr>
  </w:style>
  <w:style w:type="character" w:styleId="a5">
    <w:name w:val="Strong"/>
    <w:basedOn w:val="a0"/>
    <w:uiPriority w:val="22"/>
    <w:qFormat/>
    <w:rsid w:val="00047C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5759">
      <w:bodyDiv w:val="1"/>
      <w:marLeft w:val="0"/>
      <w:marRight w:val="0"/>
      <w:marTop w:val="0"/>
      <w:marBottom w:val="0"/>
      <w:divBdr>
        <w:top w:val="none" w:sz="0" w:space="0" w:color="auto"/>
        <w:left w:val="none" w:sz="0" w:space="0" w:color="auto"/>
        <w:bottom w:val="none" w:sz="0" w:space="0" w:color="auto"/>
        <w:right w:val="none" w:sz="0" w:space="0" w:color="auto"/>
      </w:divBdr>
      <w:divsChild>
        <w:div w:id="928201232">
          <w:marLeft w:val="0"/>
          <w:marRight w:val="0"/>
          <w:marTop w:val="0"/>
          <w:marBottom w:val="0"/>
          <w:divBdr>
            <w:top w:val="none" w:sz="0" w:space="0" w:color="auto"/>
            <w:left w:val="none" w:sz="0" w:space="0" w:color="auto"/>
            <w:bottom w:val="dashed" w:sz="6" w:space="15" w:color="CCCCCC"/>
            <w:right w:val="none" w:sz="0" w:space="0" w:color="auto"/>
          </w:divBdr>
          <w:divsChild>
            <w:div w:id="1584605288">
              <w:marLeft w:val="0"/>
              <w:marRight w:val="0"/>
              <w:marTop w:val="0"/>
              <w:marBottom w:val="0"/>
              <w:divBdr>
                <w:top w:val="none" w:sz="0" w:space="0" w:color="auto"/>
                <w:left w:val="none" w:sz="0" w:space="0" w:color="auto"/>
                <w:bottom w:val="none" w:sz="0" w:space="0" w:color="auto"/>
                <w:right w:val="none" w:sz="0" w:space="0" w:color="auto"/>
              </w:divBdr>
              <w:divsChild>
                <w:div w:id="8916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2724">
      <w:bodyDiv w:val="1"/>
      <w:marLeft w:val="0"/>
      <w:marRight w:val="0"/>
      <w:marTop w:val="0"/>
      <w:marBottom w:val="0"/>
      <w:divBdr>
        <w:top w:val="none" w:sz="0" w:space="0" w:color="auto"/>
        <w:left w:val="none" w:sz="0" w:space="0" w:color="auto"/>
        <w:bottom w:val="none" w:sz="0" w:space="0" w:color="auto"/>
        <w:right w:val="none" w:sz="0" w:space="0" w:color="auto"/>
      </w:divBdr>
    </w:div>
    <w:div w:id="53941731">
      <w:bodyDiv w:val="1"/>
      <w:marLeft w:val="0"/>
      <w:marRight w:val="0"/>
      <w:marTop w:val="0"/>
      <w:marBottom w:val="0"/>
      <w:divBdr>
        <w:top w:val="none" w:sz="0" w:space="0" w:color="auto"/>
        <w:left w:val="none" w:sz="0" w:space="0" w:color="auto"/>
        <w:bottom w:val="none" w:sz="0" w:space="0" w:color="auto"/>
        <w:right w:val="none" w:sz="0" w:space="0" w:color="auto"/>
      </w:divBdr>
      <w:divsChild>
        <w:div w:id="946816663">
          <w:marLeft w:val="0"/>
          <w:marRight w:val="0"/>
          <w:marTop w:val="0"/>
          <w:marBottom w:val="0"/>
          <w:divBdr>
            <w:top w:val="none" w:sz="0" w:space="0" w:color="auto"/>
            <w:left w:val="none" w:sz="0" w:space="0" w:color="auto"/>
            <w:bottom w:val="none" w:sz="0" w:space="0" w:color="auto"/>
            <w:right w:val="none" w:sz="0" w:space="0" w:color="auto"/>
          </w:divBdr>
        </w:div>
      </w:divsChild>
    </w:div>
    <w:div w:id="129522713">
      <w:bodyDiv w:val="1"/>
      <w:marLeft w:val="0"/>
      <w:marRight w:val="0"/>
      <w:marTop w:val="0"/>
      <w:marBottom w:val="0"/>
      <w:divBdr>
        <w:top w:val="none" w:sz="0" w:space="0" w:color="auto"/>
        <w:left w:val="none" w:sz="0" w:space="0" w:color="auto"/>
        <w:bottom w:val="none" w:sz="0" w:space="0" w:color="auto"/>
        <w:right w:val="none" w:sz="0" w:space="0" w:color="auto"/>
      </w:divBdr>
      <w:divsChild>
        <w:div w:id="957876702">
          <w:marLeft w:val="0"/>
          <w:marRight w:val="0"/>
          <w:marTop w:val="0"/>
          <w:marBottom w:val="0"/>
          <w:divBdr>
            <w:top w:val="none" w:sz="0" w:space="0" w:color="auto"/>
            <w:left w:val="none" w:sz="0" w:space="0" w:color="auto"/>
            <w:bottom w:val="none" w:sz="0" w:space="0" w:color="auto"/>
            <w:right w:val="none" w:sz="0" w:space="0" w:color="auto"/>
          </w:divBdr>
        </w:div>
      </w:divsChild>
    </w:div>
    <w:div w:id="138544125">
      <w:bodyDiv w:val="1"/>
      <w:marLeft w:val="0"/>
      <w:marRight w:val="0"/>
      <w:marTop w:val="0"/>
      <w:marBottom w:val="0"/>
      <w:divBdr>
        <w:top w:val="none" w:sz="0" w:space="0" w:color="auto"/>
        <w:left w:val="none" w:sz="0" w:space="0" w:color="auto"/>
        <w:bottom w:val="none" w:sz="0" w:space="0" w:color="auto"/>
        <w:right w:val="none" w:sz="0" w:space="0" w:color="auto"/>
      </w:divBdr>
      <w:divsChild>
        <w:div w:id="536086278">
          <w:marLeft w:val="0"/>
          <w:marRight w:val="0"/>
          <w:marTop w:val="0"/>
          <w:marBottom w:val="0"/>
          <w:divBdr>
            <w:top w:val="none" w:sz="0" w:space="0" w:color="auto"/>
            <w:left w:val="none" w:sz="0" w:space="0" w:color="auto"/>
            <w:bottom w:val="none" w:sz="0" w:space="0" w:color="auto"/>
            <w:right w:val="none" w:sz="0" w:space="0" w:color="auto"/>
          </w:divBdr>
        </w:div>
      </w:divsChild>
    </w:div>
    <w:div w:id="198276249">
      <w:bodyDiv w:val="1"/>
      <w:marLeft w:val="0"/>
      <w:marRight w:val="0"/>
      <w:marTop w:val="0"/>
      <w:marBottom w:val="0"/>
      <w:divBdr>
        <w:top w:val="none" w:sz="0" w:space="0" w:color="auto"/>
        <w:left w:val="none" w:sz="0" w:space="0" w:color="auto"/>
        <w:bottom w:val="none" w:sz="0" w:space="0" w:color="auto"/>
        <w:right w:val="none" w:sz="0" w:space="0" w:color="auto"/>
      </w:divBdr>
    </w:div>
    <w:div w:id="205801035">
      <w:bodyDiv w:val="1"/>
      <w:marLeft w:val="0"/>
      <w:marRight w:val="0"/>
      <w:marTop w:val="0"/>
      <w:marBottom w:val="0"/>
      <w:divBdr>
        <w:top w:val="none" w:sz="0" w:space="0" w:color="auto"/>
        <w:left w:val="none" w:sz="0" w:space="0" w:color="auto"/>
        <w:bottom w:val="none" w:sz="0" w:space="0" w:color="auto"/>
        <w:right w:val="none" w:sz="0" w:space="0" w:color="auto"/>
      </w:divBdr>
    </w:div>
    <w:div w:id="211163253">
      <w:bodyDiv w:val="1"/>
      <w:marLeft w:val="0"/>
      <w:marRight w:val="0"/>
      <w:marTop w:val="0"/>
      <w:marBottom w:val="0"/>
      <w:divBdr>
        <w:top w:val="none" w:sz="0" w:space="0" w:color="auto"/>
        <w:left w:val="none" w:sz="0" w:space="0" w:color="auto"/>
        <w:bottom w:val="none" w:sz="0" w:space="0" w:color="auto"/>
        <w:right w:val="none" w:sz="0" w:space="0" w:color="auto"/>
      </w:divBdr>
      <w:divsChild>
        <w:div w:id="792552812">
          <w:marLeft w:val="0"/>
          <w:marRight w:val="0"/>
          <w:marTop w:val="0"/>
          <w:marBottom w:val="0"/>
          <w:divBdr>
            <w:top w:val="none" w:sz="0" w:space="0" w:color="auto"/>
            <w:left w:val="none" w:sz="0" w:space="0" w:color="auto"/>
            <w:bottom w:val="none" w:sz="0" w:space="0" w:color="auto"/>
            <w:right w:val="none" w:sz="0" w:space="0" w:color="auto"/>
          </w:divBdr>
        </w:div>
      </w:divsChild>
    </w:div>
    <w:div w:id="243225188">
      <w:bodyDiv w:val="1"/>
      <w:marLeft w:val="0"/>
      <w:marRight w:val="0"/>
      <w:marTop w:val="0"/>
      <w:marBottom w:val="0"/>
      <w:divBdr>
        <w:top w:val="none" w:sz="0" w:space="0" w:color="auto"/>
        <w:left w:val="none" w:sz="0" w:space="0" w:color="auto"/>
        <w:bottom w:val="none" w:sz="0" w:space="0" w:color="auto"/>
        <w:right w:val="none" w:sz="0" w:space="0" w:color="auto"/>
      </w:divBdr>
      <w:divsChild>
        <w:div w:id="1858470277">
          <w:marLeft w:val="0"/>
          <w:marRight w:val="0"/>
          <w:marTop w:val="0"/>
          <w:marBottom w:val="0"/>
          <w:divBdr>
            <w:top w:val="none" w:sz="0" w:space="0" w:color="auto"/>
            <w:left w:val="none" w:sz="0" w:space="0" w:color="auto"/>
            <w:bottom w:val="none" w:sz="0" w:space="0" w:color="auto"/>
            <w:right w:val="none" w:sz="0" w:space="0" w:color="auto"/>
          </w:divBdr>
          <w:divsChild>
            <w:div w:id="1119451867">
              <w:marLeft w:val="0"/>
              <w:marRight w:val="0"/>
              <w:marTop w:val="360"/>
              <w:marBottom w:val="240"/>
              <w:divBdr>
                <w:top w:val="none" w:sz="0" w:space="0" w:color="auto"/>
                <w:left w:val="none" w:sz="0" w:space="0" w:color="auto"/>
                <w:bottom w:val="none" w:sz="0" w:space="0" w:color="auto"/>
                <w:right w:val="none" w:sz="0" w:space="0" w:color="auto"/>
              </w:divBdr>
            </w:div>
          </w:divsChild>
        </w:div>
        <w:div w:id="1040085637">
          <w:marLeft w:val="0"/>
          <w:marRight w:val="0"/>
          <w:marTop w:val="0"/>
          <w:marBottom w:val="0"/>
          <w:divBdr>
            <w:top w:val="none" w:sz="0" w:space="0" w:color="auto"/>
            <w:left w:val="none" w:sz="0" w:space="0" w:color="auto"/>
            <w:bottom w:val="none" w:sz="0" w:space="0" w:color="auto"/>
            <w:right w:val="none" w:sz="0" w:space="0" w:color="auto"/>
          </w:divBdr>
          <w:divsChild>
            <w:div w:id="1149786512">
              <w:marLeft w:val="0"/>
              <w:marRight w:val="0"/>
              <w:marTop w:val="360"/>
              <w:marBottom w:val="240"/>
              <w:divBdr>
                <w:top w:val="none" w:sz="0" w:space="0" w:color="auto"/>
                <w:left w:val="none" w:sz="0" w:space="0" w:color="auto"/>
                <w:bottom w:val="none" w:sz="0" w:space="0" w:color="auto"/>
                <w:right w:val="none" w:sz="0" w:space="0" w:color="auto"/>
              </w:divBdr>
            </w:div>
          </w:divsChild>
        </w:div>
        <w:div w:id="1777673467">
          <w:marLeft w:val="0"/>
          <w:marRight w:val="0"/>
          <w:marTop w:val="0"/>
          <w:marBottom w:val="0"/>
          <w:divBdr>
            <w:top w:val="none" w:sz="0" w:space="0" w:color="auto"/>
            <w:left w:val="none" w:sz="0" w:space="0" w:color="auto"/>
            <w:bottom w:val="none" w:sz="0" w:space="0" w:color="auto"/>
            <w:right w:val="none" w:sz="0" w:space="0" w:color="auto"/>
          </w:divBdr>
          <w:divsChild>
            <w:div w:id="2029990700">
              <w:marLeft w:val="0"/>
              <w:marRight w:val="0"/>
              <w:marTop w:val="360"/>
              <w:marBottom w:val="240"/>
              <w:divBdr>
                <w:top w:val="none" w:sz="0" w:space="0" w:color="auto"/>
                <w:left w:val="none" w:sz="0" w:space="0" w:color="auto"/>
                <w:bottom w:val="none" w:sz="0" w:space="0" w:color="auto"/>
                <w:right w:val="none" w:sz="0" w:space="0" w:color="auto"/>
              </w:divBdr>
            </w:div>
          </w:divsChild>
        </w:div>
        <w:div w:id="1379429871">
          <w:marLeft w:val="0"/>
          <w:marRight w:val="0"/>
          <w:marTop w:val="0"/>
          <w:marBottom w:val="0"/>
          <w:divBdr>
            <w:top w:val="none" w:sz="0" w:space="0" w:color="auto"/>
            <w:left w:val="none" w:sz="0" w:space="0" w:color="auto"/>
            <w:bottom w:val="none" w:sz="0" w:space="0" w:color="auto"/>
            <w:right w:val="none" w:sz="0" w:space="0" w:color="auto"/>
          </w:divBdr>
          <w:divsChild>
            <w:div w:id="1103038874">
              <w:marLeft w:val="0"/>
              <w:marRight w:val="0"/>
              <w:marTop w:val="360"/>
              <w:marBottom w:val="240"/>
              <w:divBdr>
                <w:top w:val="none" w:sz="0" w:space="0" w:color="auto"/>
                <w:left w:val="none" w:sz="0" w:space="0" w:color="auto"/>
                <w:bottom w:val="none" w:sz="0" w:space="0" w:color="auto"/>
                <w:right w:val="none" w:sz="0" w:space="0" w:color="auto"/>
              </w:divBdr>
            </w:div>
          </w:divsChild>
        </w:div>
        <w:div w:id="34696303">
          <w:marLeft w:val="0"/>
          <w:marRight w:val="0"/>
          <w:marTop w:val="0"/>
          <w:marBottom w:val="0"/>
          <w:divBdr>
            <w:top w:val="none" w:sz="0" w:space="0" w:color="auto"/>
            <w:left w:val="none" w:sz="0" w:space="0" w:color="auto"/>
            <w:bottom w:val="none" w:sz="0" w:space="0" w:color="auto"/>
            <w:right w:val="none" w:sz="0" w:space="0" w:color="auto"/>
          </w:divBdr>
          <w:divsChild>
            <w:div w:id="508256309">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 w:id="263416314">
      <w:bodyDiv w:val="1"/>
      <w:marLeft w:val="0"/>
      <w:marRight w:val="0"/>
      <w:marTop w:val="0"/>
      <w:marBottom w:val="0"/>
      <w:divBdr>
        <w:top w:val="none" w:sz="0" w:space="0" w:color="auto"/>
        <w:left w:val="none" w:sz="0" w:space="0" w:color="auto"/>
        <w:bottom w:val="none" w:sz="0" w:space="0" w:color="auto"/>
        <w:right w:val="none" w:sz="0" w:space="0" w:color="auto"/>
      </w:divBdr>
      <w:divsChild>
        <w:div w:id="2041469725">
          <w:marLeft w:val="0"/>
          <w:marRight w:val="0"/>
          <w:marTop w:val="0"/>
          <w:marBottom w:val="0"/>
          <w:divBdr>
            <w:top w:val="none" w:sz="0" w:space="0" w:color="auto"/>
            <w:left w:val="none" w:sz="0" w:space="0" w:color="auto"/>
            <w:bottom w:val="none" w:sz="0" w:space="0" w:color="auto"/>
            <w:right w:val="none" w:sz="0" w:space="0" w:color="auto"/>
          </w:divBdr>
          <w:divsChild>
            <w:div w:id="1868568323">
              <w:marLeft w:val="0"/>
              <w:marRight w:val="0"/>
              <w:marTop w:val="360"/>
              <w:marBottom w:val="240"/>
              <w:divBdr>
                <w:top w:val="none" w:sz="0" w:space="0" w:color="auto"/>
                <w:left w:val="none" w:sz="0" w:space="0" w:color="auto"/>
                <w:bottom w:val="none" w:sz="0" w:space="0" w:color="auto"/>
                <w:right w:val="none" w:sz="0" w:space="0" w:color="auto"/>
              </w:divBdr>
            </w:div>
          </w:divsChild>
        </w:div>
        <w:div w:id="529032036">
          <w:marLeft w:val="0"/>
          <w:marRight w:val="0"/>
          <w:marTop w:val="0"/>
          <w:marBottom w:val="0"/>
          <w:divBdr>
            <w:top w:val="none" w:sz="0" w:space="0" w:color="auto"/>
            <w:left w:val="none" w:sz="0" w:space="0" w:color="auto"/>
            <w:bottom w:val="none" w:sz="0" w:space="0" w:color="auto"/>
            <w:right w:val="none" w:sz="0" w:space="0" w:color="auto"/>
          </w:divBdr>
          <w:divsChild>
            <w:div w:id="47848167">
              <w:marLeft w:val="0"/>
              <w:marRight w:val="0"/>
              <w:marTop w:val="360"/>
              <w:marBottom w:val="240"/>
              <w:divBdr>
                <w:top w:val="none" w:sz="0" w:space="0" w:color="auto"/>
                <w:left w:val="none" w:sz="0" w:space="0" w:color="auto"/>
                <w:bottom w:val="none" w:sz="0" w:space="0" w:color="auto"/>
                <w:right w:val="none" w:sz="0" w:space="0" w:color="auto"/>
              </w:divBdr>
            </w:div>
          </w:divsChild>
        </w:div>
        <w:div w:id="2067607726">
          <w:marLeft w:val="0"/>
          <w:marRight w:val="0"/>
          <w:marTop w:val="0"/>
          <w:marBottom w:val="0"/>
          <w:divBdr>
            <w:top w:val="none" w:sz="0" w:space="0" w:color="auto"/>
            <w:left w:val="none" w:sz="0" w:space="0" w:color="auto"/>
            <w:bottom w:val="none" w:sz="0" w:space="0" w:color="auto"/>
            <w:right w:val="none" w:sz="0" w:space="0" w:color="auto"/>
          </w:divBdr>
          <w:divsChild>
            <w:div w:id="342556992">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 w:id="268901170">
      <w:bodyDiv w:val="1"/>
      <w:marLeft w:val="0"/>
      <w:marRight w:val="0"/>
      <w:marTop w:val="0"/>
      <w:marBottom w:val="0"/>
      <w:divBdr>
        <w:top w:val="none" w:sz="0" w:space="0" w:color="auto"/>
        <w:left w:val="none" w:sz="0" w:space="0" w:color="auto"/>
        <w:bottom w:val="none" w:sz="0" w:space="0" w:color="auto"/>
        <w:right w:val="none" w:sz="0" w:space="0" w:color="auto"/>
      </w:divBdr>
    </w:div>
    <w:div w:id="291179977">
      <w:bodyDiv w:val="1"/>
      <w:marLeft w:val="0"/>
      <w:marRight w:val="0"/>
      <w:marTop w:val="0"/>
      <w:marBottom w:val="0"/>
      <w:divBdr>
        <w:top w:val="none" w:sz="0" w:space="0" w:color="auto"/>
        <w:left w:val="none" w:sz="0" w:space="0" w:color="auto"/>
        <w:bottom w:val="none" w:sz="0" w:space="0" w:color="auto"/>
        <w:right w:val="none" w:sz="0" w:space="0" w:color="auto"/>
      </w:divBdr>
    </w:div>
    <w:div w:id="429472861">
      <w:bodyDiv w:val="1"/>
      <w:marLeft w:val="0"/>
      <w:marRight w:val="0"/>
      <w:marTop w:val="0"/>
      <w:marBottom w:val="0"/>
      <w:divBdr>
        <w:top w:val="none" w:sz="0" w:space="0" w:color="auto"/>
        <w:left w:val="none" w:sz="0" w:space="0" w:color="auto"/>
        <w:bottom w:val="none" w:sz="0" w:space="0" w:color="auto"/>
        <w:right w:val="none" w:sz="0" w:space="0" w:color="auto"/>
      </w:divBdr>
    </w:div>
    <w:div w:id="445973623">
      <w:bodyDiv w:val="1"/>
      <w:marLeft w:val="0"/>
      <w:marRight w:val="0"/>
      <w:marTop w:val="0"/>
      <w:marBottom w:val="0"/>
      <w:divBdr>
        <w:top w:val="none" w:sz="0" w:space="0" w:color="auto"/>
        <w:left w:val="none" w:sz="0" w:space="0" w:color="auto"/>
        <w:bottom w:val="none" w:sz="0" w:space="0" w:color="auto"/>
        <w:right w:val="none" w:sz="0" w:space="0" w:color="auto"/>
      </w:divBdr>
    </w:div>
    <w:div w:id="558243924">
      <w:bodyDiv w:val="1"/>
      <w:marLeft w:val="0"/>
      <w:marRight w:val="0"/>
      <w:marTop w:val="0"/>
      <w:marBottom w:val="0"/>
      <w:divBdr>
        <w:top w:val="none" w:sz="0" w:space="0" w:color="auto"/>
        <w:left w:val="none" w:sz="0" w:space="0" w:color="auto"/>
        <w:bottom w:val="none" w:sz="0" w:space="0" w:color="auto"/>
        <w:right w:val="none" w:sz="0" w:space="0" w:color="auto"/>
      </w:divBdr>
    </w:div>
    <w:div w:id="561257934">
      <w:bodyDiv w:val="1"/>
      <w:marLeft w:val="0"/>
      <w:marRight w:val="0"/>
      <w:marTop w:val="0"/>
      <w:marBottom w:val="0"/>
      <w:divBdr>
        <w:top w:val="none" w:sz="0" w:space="0" w:color="auto"/>
        <w:left w:val="none" w:sz="0" w:space="0" w:color="auto"/>
        <w:bottom w:val="none" w:sz="0" w:space="0" w:color="auto"/>
        <w:right w:val="none" w:sz="0" w:space="0" w:color="auto"/>
      </w:divBdr>
      <w:divsChild>
        <w:div w:id="1149009534">
          <w:marLeft w:val="0"/>
          <w:marRight w:val="0"/>
          <w:marTop w:val="0"/>
          <w:marBottom w:val="0"/>
          <w:divBdr>
            <w:top w:val="none" w:sz="0" w:space="0" w:color="auto"/>
            <w:left w:val="none" w:sz="0" w:space="0" w:color="auto"/>
            <w:bottom w:val="none" w:sz="0" w:space="0" w:color="auto"/>
            <w:right w:val="none" w:sz="0" w:space="0" w:color="auto"/>
          </w:divBdr>
          <w:divsChild>
            <w:div w:id="1890722334">
              <w:marLeft w:val="0"/>
              <w:marRight w:val="0"/>
              <w:marTop w:val="360"/>
              <w:marBottom w:val="240"/>
              <w:divBdr>
                <w:top w:val="none" w:sz="0" w:space="0" w:color="auto"/>
                <w:left w:val="none" w:sz="0" w:space="0" w:color="auto"/>
                <w:bottom w:val="none" w:sz="0" w:space="0" w:color="auto"/>
                <w:right w:val="none" w:sz="0" w:space="0" w:color="auto"/>
              </w:divBdr>
            </w:div>
          </w:divsChild>
        </w:div>
        <w:div w:id="435708668">
          <w:marLeft w:val="0"/>
          <w:marRight w:val="0"/>
          <w:marTop w:val="0"/>
          <w:marBottom w:val="0"/>
          <w:divBdr>
            <w:top w:val="none" w:sz="0" w:space="0" w:color="auto"/>
            <w:left w:val="none" w:sz="0" w:space="0" w:color="auto"/>
            <w:bottom w:val="none" w:sz="0" w:space="0" w:color="auto"/>
            <w:right w:val="none" w:sz="0" w:space="0" w:color="auto"/>
          </w:divBdr>
          <w:divsChild>
            <w:div w:id="1749886276">
              <w:marLeft w:val="0"/>
              <w:marRight w:val="0"/>
              <w:marTop w:val="360"/>
              <w:marBottom w:val="240"/>
              <w:divBdr>
                <w:top w:val="none" w:sz="0" w:space="0" w:color="auto"/>
                <w:left w:val="none" w:sz="0" w:space="0" w:color="auto"/>
                <w:bottom w:val="none" w:sz="0" w:space="0" w:color="auto"/>
                <w:right w:val="none" w:sz="0" w:space="0" w:color="auto"/>
              </w:divBdr>
            </w:div>
          </w:divsChild>
        </w:div>
        <w:div w:id="327943635">
          <w:marLeft w:val="0"/>
          <w:marRight w:val="0"/>
          <w:marTop w:val="0"/>
          <w:marBottom w:val="0"/>
          <w:divBdr>
            <w:top w:val="none" w:sz="0" w:space="0" w:color="auto"/>
            <w:left w:val="none" w:sz="0" w:space="0" w:color="auto"/>
            <w:bottom w:val="none" w:sz="0" w:space="0" w:color="auto"/>
            <w:right w:val="none" w:sz="0" w:space="0" w:color="auto"/>
          </w:divBdr>
          <w:divsChild>
            <w:div w:id="2976616">
              <w:marLeft w:val="0"/>
              <w:marRight w:val="0"/>
              <w:marTop w:val="360"/>
              <w:marBottom w:val="240"/>
              <w:divBdr>
                <w:top w:val="none" w:sz="0" w:space="0" w:color="auto"/>
                <w:left w:val="none" w:sz="0" w:space="0" w:color="auto"/>
                <w:bottom w:val="none" w:sz="0" w:space="0" w:color="auto"/>
                <w:right w:val="none" w:sz="0" w:space="0" w:color="auto"/>
              </w:divBdr>
            </w:div>
          </w:divsChild>
        </w:div>
        <w:div w:id="1178543191">
          <w:marLeft w:val="0"/>
          <w:marRight w:val="0"/>
          <w:marTop w:val="0"/>
          <w:marBottom w:val="0"/>
          <w:divBdr>
            <w:top w:val="none" w:sz="0" w:space="0" w:color="auto"/>
            <w:left w:val="none" w:sz="0" w:space="0" w:color="auto"/>
            <w:bottom w:val="none" w:sz="0" w:space="0" w:color="auto"/>
            <w:right w:val="none" w:sz="0" w:space="0" w:color="auto"/>
          </w:divBdr>
          <w:divsChild>
            <w:div w:id="1740638402">
              <w:marLeft w:val="0"/>
              <w:marRight w:val="0"/>
              <w:marTop w:val="360"/>
              <w:marBottom w:val="240"/>
              <w:divBdr>
                <w:top w:val="none" w:sz="0" w:space="0" w:color="auto"/>
                <w:left w:val="none" w:sz="0" w:space="0" w:color="auto"/>
                <w:bottom w:val="none" w:sz="0" w:space="0" w:color="auto"/>
                <w:right w:val="none" w:sz="0" w:space="0" w:color="auto"/>
              </w:divBdr>
            </w:div>
          </w:divsChild>
        </w:div>
        <w:div w:id="565647709">
          <w:marLeft w:val="0"/>
          <w:marRight w:val="0"/>
          <w:marTop w:val="0"/>
          <w:marBottom w:val="0"/>
          <w:divBdr>
            <w:top w:val="none" w:sz="0" w:space="0" w:color="auto"/>
            <w:left w:val="none" w:sz="0" w:space="0" w:color="auto"/>
            <w:bottom w:val="none" w:sz="0" w:space="0" w:color="auto"/>
            <w:right w:val="none" w:sz="0" w:space="0" w:color="auto"/>
          </w:divBdr>
          <w:divsChild>
            <w:div w:id="1050689096">
              <w:marLeft w:val="0"/>
              <w:marRight w:val="0"/>
              <w:marTop w:val="360"/>
              <w:marBottom w:val="240"/>
              <w:divBdr>
                <w:top w:val="none" w:sz="0" w:space="0" w:color="auto"/>
                <w:left w:val="none" w:sz="0" w:space="0" w:color="auto"/>
                <w:bottom w:val="none" w:sz="0" w:space="0" w:color="auto"/>
                <w:right w:val="none" w:sz="0" w:space="0" w:color="auto"/>
              </w:divBdr>
            </w:div>
          </w:divsChild>
        </w:div>
        <w:div w:id="1787041714">
          <w:marLeft w:val="0"/>
          <w:marRight w:val="0"/>
          <w:marTop w:val="0"/>
          <w:marBottom w:val="0"/>
          <w:divBdr>
            <w:top w:val="none" w:sz="0" w:space="0" w:color="auto"/>
            <w:left w:val="none" w:sz="0" w:space="0" w:color="auto"/>
            <w:bottom w:val="none" w:sz="0" w:space="0" w:color="auto"/>
            <w:right w:val="none" w:sz="0" w:space="0" w:color="auto"/>
          </w:divBdr>
          <w:divsChild>
            <w:div w:id="47531908">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 w:id="584723670">
      <w:bodyDiv w:val="1"/>
      <w:marLeft w:val="0"/>
      <w:marRight w:val="0"/>
      <w:marTop w:val="0"/>
      <w:marBottom w:val="0"/>
      <w:divBdr>
        <w:top w:val="none" w:sz="0" w:space="0" w:color="auto"/>
        <w:left w:val="none" w:sz="0" w:space="0" w:color="auto"/>
        <w:bottom w:val="none" w:sz="0" w:space="0" w:color="auto"/>
        <w:right w:val="none" w:sz="0" w:space="0" w:color="auto"/>
      </w:divBdr>
      <w:divsChild>
        <w:div w:id="829752232">
          <w:marLeft w:val="0"/>
          <w:marRight w:val="0"/>
          <w:marTop w:val="0"/>
          <w:marBottom w:val="0"/>
          <w:divBdr>
            <w:top w:val="none" w:sz="0" w:space="0" w:color="auto"/>
            <w:left w:val="none" w:sz="0" w:space="0" w:color="auto"/>
            <w:bottom w:val="none" w:sz="0" w:space="0" w:color="auto"/>
            <w:right w:val="none" w:sz="0" w:space="0" w:color="auto"/>
          </w:divBdr>
          <w:divsChild>
            <w:div w:id="1182429498">
              <w:marLeft w:val="0"/>
              <w:marRight w:val="0"/>
              <w:marTop w:val="360"/>
              <w:marBottom w:val="240"/>
              <w:divBdr>
                <w:top w:val="none" w:sz="0" w:space="0" w:color="auto"/>
                <w:left w:val="none" w:sz="0" w:space="0" w:color="auto"/>
                <w:bottom w:val="none" w:sz="0" w:space="0" w:color="auto"/>
                <w:right w:val="none" w:sz="0" w:space="0" w:color="auto"/>
              </w:divBdr>
            </w:div>
          </w:divsChild>
        </w:div>
        <w:div w:id="2009479627">
          <w:marLeft w:val="0"/>
          <w:marRight w:val="0"/>
          <w:marTop w:val="0"/>
          <w:marBottom w:val="0"/>
          <w:divBdr>
            <w:top w:val="none" w:sz="0" w:space="0" w:color="auto"/>
            <w:left w:val="none" w:sz="0" w:space="0" w:color="auto"/>
            <w:bottom w:val="none" w:sz="0" w:space="0" w:color="auto"/>
            <w:right w:val="none" w:sz="0" w:space="0" w:color="auto"/>
          </w:divBdr>
          <w:divsChild>
            <w:div w:id="1554269450">
              <w:marLeft w:val="0"/>
              <w:marRight w:val="0"/>
              <w:marTop w:val="360"/>
              <w:marBottom w:val="240"/>
              <w:divBdr>
                <w:top w:val="none" w:sz="0" w:space="0" w:color="auto"/>
                <w:left w:val="none" w:sz="0" w:space="0" w:color="auto"/>
                <w:bottom w:val="none" w:sz="0" w:space="0" w:color="auto"/>
                <w:right w:val="none" w:sz="0" w:space="0" w:color="auto"/>
              </w:divBdr>
            </w:div>
          </w:divsChild>
        </w:div>
        <w:div w:id="749040306">
          <w:marLeft w:val="0"/>
          <w:marRight w:val="0"/>
          <w:marTop w:val="0"/>
          <w:marBottom w:val="0"/>
          <w:divBdr>
            <w:top w:val="none" w:sz="0" w:space="0" w:color="auto"/>
            <w:left w:val="none" w:sz="0" w:space="0" w:color="auto"/>
            <w:bottom w:val="none" w:sz="0" w:space="0" w:color="auto"/>
            <w:right w:val="none" w:sz="0" w:space="0" w:color="auto"/>
          </w:divBdr>
          <w:divsChild>
            <w:div w:id="705717504">
              <w:marLeft w:val="0"/>
              <w:marRight w:val="0"/>
              <w:marTop w:val="360"/>
              <w:marBottom w:val="240"/>
              <w:divBdr>
                <w:top w:val="none" w:sz="0" w:space="0" w:color="auto"/>
                <w:left w:val="none" w:sz="0" w:space="0" w:color="auto"/>
                <w:bottom w:val="none" w:sz="0" w:space="0" w:color="auto"/>
                <w:right w:val="none" w:sz="0" w:space="0" w:color="auto"/>
              </w:divBdr>
            </w:div>
          </w:divsChild>
        </w:div>
        <w:div w:id="1512262722">
          <w:marLeft w:val="0"/>
          <w:marRight w:val="0"/>
          <w:marTop w:val="0"/>
          <w:marBottom w:val="0"/>
          <w:divBdr>
            <w:top w:val="none" w:sz="0" w:space="0" w:color="auto"/>
            <w:left w:val="none" w:sz="0" w:space="0" w:color="auto"/>
            <w:bottom w:val="none" w:sz="0" w:space="0" w:color="auto"/>
            <w:right w:val="none" w:sz="0" w:space="0" w:color="auto"/>
          </w:divBdr>
          <w:divsChild>
            <w:div w:id="1080566591">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 w:id="619796691">
      <w:bodyDiv w:val="1"/>
      <w:marLeft w:val="0"/>
      <w:marRight w:val="0"/>
      <w:marTop w:val="0"/>
      <w:marBottom w:val="0"/>
      <w:divBdr>
        <w:top w:val="none" w:sz="0" w:space="0" w:color="auto"/>
        <w:left w:val="none" w:sz="0" w:space="0" w:color="auto"/>
        <w:bottom w:val="none" w:sz="0" w:space="0" w:color="auto"/>
        <w:right w:val="none" w:sz="0" w:space="0" w:color="auto"/>
      </w:divBdr>
      <w:divsChild>
        <w:div w:id="1891071259">
          <w:marLeft w:val="0"/>
          <w:marRight w:val="0"/>
          <w:marTop w:val="0"/>
          <w:marBottom w:val="0"/>
          <w:divBdr>
            <w:top w:val="none" w:sz="0" w:space="0" w:color="auto"/>
            <w:left w:val="none" w:sz="0" w:space="0" w:color="auto"/>
            <w:bottom w:val="none" w:sz="0" w:space="0" w:color="auto"/>
            <w:right w:val="none" w:sz="0" w:space="0" w:color="auto"/>
          </w:divBdr>
          <w:divsChild>
            <w:div w:id="344407159">
              <w:marLeft w:val="0"/>
              <w:marRight w:val="0"/>
              <w:marTop w:val="360"/>
              <w:marBottom w:val="240"/>
              <w:divBdr>
                <w:top w:val="none" w:sz="0" w:space="0" w:color="auto"/>
                <w:left w:val="none" w:sz="0" w:space="0" w:color="auto"/>
                <w:bottom w:val="none" w:sz="0" w:space="0" w:color="auto"/>
                <w:right w:val="none" w:sz="0" w:space="0" w:color="auto"/>
              </w:divBdr>
            </w:div>
          </w:divsChild>
        </w:div>
        <w:div w:id="1798792726">
          <w:marLeft w:val="0"/>
          <w:marRight w:val="0"/>
          <w:marTop w:val="0"/>
          <w:marBottom w:val="0"/>
          <w:divBdr>
            <w:top w:val="none" w:sz="0" w:space="0" w:color="auto"/>
            <w:left w:val="none" w:sz="0" w:space="0" w:color="auto"/>
            <w:bottom w:val="none" w:sz="0" w:space="0" w:color="auto"/>
            <w:right w:val="none" w:sz="0" w:space="0" w:color="auto"/>
          </w:divBdr>
          <w:divsChild>
            <w:div w:id="856388359">
              <w:marLeft w:val="0"/>
              <w:marRight w:val="0"/>
              <w:marTop w:val="360"/>
              <w:marBottom w:val="240"/>
              <w:divBdr>
                <w:top w:val="none" w:sz="0" w:space="0" w:color="auto"/>
                <w:left w:val="none" w:sz="0" w:space="0" w:color="auto"/>
                <w:bottom w:val="none" w:sz="0" w:space="0" w:color="auto"/>
                <w:right w:val="none" w:sz="0" w:space="0" w:color="auto"/>
              </w:divBdr>
            </w:div>
          </w:divsChild>
        </w:div>
        <w:div w:id="1954094708">
          <w:marLeft w:val="0"/>
          <w:marRight w:val="0"/>
          <w:marTop w:val="0"/>
          <w:marBottom w:val="0"/>
          <w:divBdr>
            <w:top w:val="none" w:sz="0" w:space="0" w:color="auto"/>
            <w:left w:val="none" w:sz="0" w:space="0" w:color="auto"/>
            <w:bottom w:val="none" w:sz="0" w:space="0" w:color="auto"/>
            <w:right w:val="none" w:sz="0" w:space="0" w:color="auto"/>
          </w:divBdr>
          <w:divsChild>
            <w:div w:id="2008900229">
              <w:marLeft w:val="0"/>
              <w:marRight w:val="0"/>
              <w:marTop w:val="360"/>
              <w:marBottom w:val="240"/>
              <w:divBdr>
                <w:top w:val="none" w:sz="0" w:space="0" w:color="auto"/>
                <w:left w:val="none" w:sz="0" w:space="0" w:color="auto"/>
                <w:bottom w:val="none" w:sz="0" w:space="0" w:color="auto"/>
                <w:right w:val="none" w:sz="0" w:space="0" w:color="auto"/>
              </w:divBdr>
            </w:div>
          </w:divsChild>
        </w:div>
        <w:div w:id="1279601994">
          <w:marLeft w:val="0"/>
          <w:marRight w:val="0"/>
          <w:marTop w:val="0"/>
          <w:marBottom w:val="0"/>
          <w:divBdr>
            <w:top w:val="none" w:sz="0" w:space="0" w:color="auto"/>
            <w:left w:val="none" w:sz="0" w:space="0" w:color="auto"/>
            <w:bottom w:val="none" w:sz="0" w:space="0" w:color="auto"/>
            <w:right w:val="none" w:sz="0" w:space="0" w:color="auto"/>
          </w:divBdr>
          <w:divsChild>
            <w:div w:id="1517383655">
              <w:marLeft w:val="0"/>
              <w:marRight w:val="0"/>
              <w:marTop w:val="360"/>
              <w:marBottom w:val="240"/>
              <w:divBdr>
                <w:top w:val="none" w:sz="0" w:space="0" w:color="auto"/>
                <w:left w:val="none" w:sz="0" w:space="0" w:color="auto"/>
                <w:bottom w:val="none" w:sz="0" w:space="0" w:color="auto"/>
                <w:right w:val="none" w:sz="0" w:space="0" w:color="auto"/>
              </w:divBdr>
            </w:div>
          </w:divsChild>
        </w:div>
        <w:div w:id="1873111349">
          <w:marLeft w:val="0"/>
          <w:marRight w:val="0"/>
          <w:marTop w:val="0"/>
          <w:marBottom w:val="0"/>
          <w:divBdr>
            <w:top w:val="none" w:sz="0" w:space="0" w:color="auto"/>
            <w:left w:val="none" w:sz="0" w:space="0" w:color="auto"/>
            <w:bottom w:val="none" w:sz="0" w:space="0" w:color="auto"/>
            <w:right w:val="none" w:sz="0" w:space="0" w:color="auto"/>
          </w:divBdr>
          <w:divsChild>
            <w:div w:id="1921063165">
              <w:marLeft w:val="0"/>
              <w:marRight w:val="0"/>
              <w:marTop w:val="360"/>
              <w:marBottom w:val="240"/>
              <w:divBdr>
                <w:top w:val="none" w:sz="0" w:space="0" w:color="auto"/>
                <w:left w:val="none" w:sz="0" w:space="0" w:color="auto"/>
                <w:bottom w:val="none" w:sz="0" w:space="0" w:color="auto"/>
                <w:right w:val="none" w:sz="0" w:space="0" w:color="auto"/>
              </w:divBdr>
            </w:div>
          </w:divsChild>
        </w:div>
        <w:div w:id="1024593783">
          <w:marLeft w:val="0"/>
          <w:marRight w:val="0"/>
          <w:marTop w:val="0"/>
          <w:marBottom w:val="0"/>
          <w:divBdr>
            <w:top w:val="none" w:sz="0" w:space="0" w:color="auto"/>
            <w:left w:val="none" w:sz="0" w:space="0" w:color="auto"/>
            <w:bottom w:val="none" w:sz="0" w:space="0" w:color="auto"/>
            <w:right w:val="none" w:sz="0" w:space="0" w:color="auto"/>
          </w:divBdr>
          <w:divsChild>
            <w:div w:id="981039250">
              <w:marLeft w:val="0"/>
              <w:marRight w:val="0"/>
              <w:marTop w:val="360"/>
              <w:marBottom w:val="240"/>
              <w:divBdr>
                <w:top w:val="none" w:sz="0" w:space="0" w:color="auto"/>
                <w:left w:val="none" w:sz="0" w:space="0" w:color="auto"/>
                <w:bottom w:val="none" w:sz="0" w:space="0" w:color="auto"/>
                <w:right w:val="none" w:sz="0" w:space="0" w:color="auto"/>
              </w:divBdr>
            </w:div>
          </w:divsChild>
        </w:div>
        <w:div w:id="1380668639">
          <w:marLeft w:val="0"/>
          <w:marRight w:val="0"/>
          <w:marTop w:val="0"/>
          <w:marBottom w:val="0"/>
          <w:divBdr>
            <w:top w:val="none" w:sz="0" w:space="0" w:color="auto"/>
            <w:left w:val="none" w:sz="0" w:space="0" w:color="auto"/>
            <w:bottom w:val="none" w:sz="0" w:space="0" w:color="auto"/>
            <w:right w:val="none" w:sz="0" w:space="0" w:color="auto"/>
          </w:divBdr>
          <w:divsChild>
            <w:div w:id="1674600981">
              <w:marLeft w:val="0"/>
              <w:marRight w:val="0"/>
              <w:marTop w:val="360"/>
              <w:marBottom w:val="240"/>
              <w:divBdr>
                <w:top w:val="none" w:sz="0" w:space="0" w:color="auto"/>
                <w:left w:val="none" w:sz="0" w:space="0" w:color="auto"/>
                <w:bottom w:val="none" w:sz="0" w:space="0" w:color="auto"/>
                <w:right w:val="none" w:sz="0" w:space="0" w:color="auto"/>
              </w:divBdr>
            </w:div>
          </w:divsChild>
        </w:div>
        <w:div w:id="1658260395">
          <w:marLeft w:val="0"/>
          <w:marRight w:val="0"/>
          <w:marTop w:val="0"/>
          <w:marBottom w:val="0"/>
          <w:divBdr>
            <w:top w:val="none" w:sz="0" w:space="0" w:color="auto"/>
            <w:left w:val="none" w:sz="0" w:space="0" w:color="auto"/>
            <w:bottom w:val="none" w:sz="0" w:space="0" w:color="auto"/>
            <w:right w:val="none" w:sz="0" w:space="0" w:color="auto"/>
          </w:divBdr>
          <w:divsChild>
            <w:div w:id="79107114">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 w:id="640352798">
      <w:bodyDiv w:val="1"/>
      <w:marLeft w:val="0"/>
      <w:marRight w:val="0"/>
      <w:marTop w:val="0"/>
      <w:marBottom w:val="0"/>
      <w:divBdr>
        <w:top w:val="none" w:sz="0" w:space="0" w:color="auto"/>
        <w:left w:val="none" w:sz="0" w:space="0" w:color="auto"/>
        <w:bottom w:val="none" w:sz="0" w:space="0" w:color="auto"/>
        <w:right w:val="none" w:sz="0" w:space="0" w:color="auto"/>
      </w:divBdr>
    </w:div>
    <w:div w:id="649210626">
      <w:bodyDiv w:val="1"/>
      <w:marLeft w:val="0"/>
      <w:marRight w:val="0"/>
      <w:marTop w:val="0"/>
      <w:marBottom w:val="0"/>
      <w:divBdr>
        <w:top w:val="none" w:sz="0" w:space="0" w:color="auto"/>
        <w:left w:val="none" w:sz="0" w:space="0" w:color="auto"/>
        <w:bottom w:val="none" w:sz="0" w:space="0" w:color="auto"/>
        <w:right w:val="none" w:sz="0" w:space="0" w:color="auto"/>
      </w:divBdr>
    </w:div>
    <w:div w:id="664406187">
      <w:bodyDiv w:val="1"/>
      <w:marLeft w:val="0"/>
      <w:marRight w:val="0"/>
      <w:marTop w:val="0"/>
      <w:marBottom w:val="0"/>
      <w:divBdr>
        <w:top w:val="none" w:sz="0" w:space="0" w:color="auto"/>
        <w:left w:val="none" w:sz="0" w:space="0" w:color="auto"/>
        <w:bottom w:val="none" w:sz="0" w:space="0" w:color="auto"/>
        <w:right w:val="none" w:sz="0" w:space="0" w:color="auto"/>
      </w:divBdr>
      <w:divsChild>
        <w:div w:id="1557201044">
          <w:marLeft w:val="0"/>
          <w:marRight w:val="0"/>
          <w:marTop w:val="0"/>
          <w:marBottom w:val="0"/>
          <w:divBdr>
            <w:top w:val="none" w:sz="0" w:space="0" w:color="auto"/>
            <w:left w:val="none" w:sz="0" w:space="0" w:color="auto"/>
            <w:bottom w:val="none" w:sz="0" w:space="0" w:color="auto"/>
            <w:right w:val="none" w:sz="0" w:space="0" w:color="auto"/>
          </w:divBdr>
        </w:div>
      </w:divsChild>
    </w:div>
    <w:div w:id="686633966">
      <w:bodyDiv w:val="1"/>
      <w:marLeft w:val="0"/>
      <w:marRight w:val="0"/>
      <w:marTop w:val="0"/>
      <w:marBottom w:val="0"/>
      <w:divBdr>
        <w:top w:val="none" w:sz="0" w:space="0" w:color="auto"/>
        <w:left w:val="none" w:sz="0" w:space="0" w:color="auto"/>
        <w:bottom w:val="none" w:sz="0" w:space="0" w:color="auto"/>
        <w:right w:val="none" w:sz="0" w:space="0" w:color="auto"/>
      </w:divBdr>
      <w:divsChild>
        <w:div w:id="1947039376">
          <w:marLeft w:val="0"/>
          <w:marRight w:val="0"/>
          <w:marTop w:val="300"/>
          <w:marBottom w:val="300"/>
          <w:divBdr>
            <w:top w:val="none" w:sz="0" w:space="0" w:color="auto"/>
            <w:left w:val="none" w:sz="0" w:space="0" w:color="auto"/>
            <w:bottom w:val="none" w:sz="0" w:space="0" w:color="auto"/>
            <w:right w:val="none" w:sz="0" w:space="0" w:color="auto"/>
          </w:divBdr>
        </w:div>
        <w:div w:id="326179983">
          <w:marLeft w:val="0"/>
          <w:marRight w:val="0"/>
          <w:marTop w:val="225"/>
          <w:marBottom w:val="225"/>
          <w:divBdr>
            <w:top w:val="none" w:sz="0" w:space="0" w:color="auto"/>
            <w:left w:val="none" w:sz="0" w:space="0" w:color="auto"/>
            <w:bottom w:val="none" w:sz="0" w:space="0" w:color="auto"/>
            <w:right w:val="none" w:sz="0" w:space="0" w:color="auto"/>
          </w:divBdr>
        </w:div>
      </w:divsChild>
    </w:div>
    <w:div w:id="739258349">
      <w:bodyDiv w:val="1"/>
      <w:marLeft w:val="0"/>
      <w:marRight w:val="0"/>
      <w:marTop w:val="0"/>
      <w:marBottom w:val="0"/>
      <w:divBdr>
        <w:top w:val="none" w:sz="0" w:space="0" w:color="auto"/>
        <w:left w:val="none" w:sz="0" w:space="0" w:color="auto"/>
        <w:bottom w:val="none" w:sz="0" w:space="0" w:color="auto"/>
        <w:right w:val="none" w:sz="0" w:space="0" w:color="auto"/>
      </w:divBdr>
      <w:divsChild>
        <w:div w:id="60911745">
          <w:marLeft w:val="0"/>
          <w:marRight w:val="0"/>
          <w:marTop w:val="390"/>
          <w:marBottom w:val="390"/>
          <w:divBdr>
            <w:top w:val="none" w:sz="0" w:space="0" w:color="auto"/>
            <w:left w:val="none" w:sz="0" w:space="0" w:color="auto"/>
            <w:bottom w:val="none" w:sz="0" w:space="0" w:color="auto"/>
            <w:right w:val="none" w:sz="0" w:space="0" w:color="auto"/>
          </w:divBdr>
          <w:divsChild>
            <w:div w:id="142088888">
              <w:marLeft w:val="0"/>
              <w:marRight w:val="0"/>
              <w:marTop w:val="150"/>
              <w:marBottom w:val="0"/>
              <w:divBdr>
                <w:top w:val="none" w:sz="0" w:space="0" w:color="auto"/>
                <w:left w:val="none" w:sz="0" w:space="0" w:color="auto"/>
                <w:bottom w:val="none" w:sz="0" w:space="0" w:color="auto"/>
                <w:right w:val="none" w:sz="0" w:space="0" w:color="auto"/>
              </w:divBdr>
              <w:divsChild>
                <w:div w:id="1768770692">
                  <w:marLeft w:val="0"/>
                  <w:marRight w:val="0"/>
                  <w:marTop w:val="0"/>
                  <w:marBottom w:val="0"/>
                  <w:divBdr>
                    <w:top w:val="none" w:sz="0" w:space="0" w:color="auto"/>
                    <w:left w:val="none" w:sz="0" w:space="0" w:color="auto"/>
                    <w:bottom w:val="none" w:sz="0" w:space="0" w:color="auto"/>
                    <w:right w:val="none" w:sz="0" w:space="0" w:color="auto"/>
                  </w:divBdr>
                  <w:divsChild>
                    <w:div w:id="769349988">
                      <w:marLeft w:val="0"/>
                      <w:marRight w:val="0"/>
                      <w:marTop w:val="0"/>
                      <w:marBottom w:val="0"/>
                      <w:divBdr>
                        <w:top w:val="none" w:sz="0" w:space="0" w:color="auto"/>
                        <w:left w:val="none" w:sz="0" w:space="0" w:color="auto"/>
                        <w:bottom w:val="none" w:sz="0" w:space="0" w:color="auto"/>
                        <w:right w:val="none" w:sz="0" w:space="0" w:color="auto"/>
                      </w:divBdr>
                      <w:divsChild>
                        <w:div w:id="1829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524861">
      <w:bodyDiv w:val="1"/>
      <w:marLeft w:val="0"/>
      <w:marRight w:val="0"/>
      <w:marTop w:val="0"/>
      <w:marBottom w:val="0"/>
      <w:divBdr>
        <w:top w:val="none" w:sz="0" w:space="0" w:color="auto"/>
        <w:left w:val="none" w:sz="0" w:space="0" w:color="auto"/>
        <w:bottom w:val="none" w:sz="0" w:space="0" w:color="auto"/>
        <w:right w:val="none" w:sz="0" w:space="0" w:color="auto"/>
      </w:divBdr>
      <w:divsChild>
        <w:div w:id="679893130">
          <w:marLeft w:val="0"/>
          <w:marRight w:val="0"/>
          <w:marTop w:val="0"/>
          <w:marBottom w:val="0"/>
          <w:divBdr>
            <w:top w:val="none" w:sz="0" w:space="0" w:color="auto"/>
            <w:left w:val="none" w:sz="0" w:space="0" w:color="auto"/>
            <w:bottom w:val="none" w:sz="0" w:space="0" w:color="auto"/>
            <w:right w:val="none" w:sz="0" w:space="0" w:color="auto"/>
          </w:divBdr>
          <w:divsChild>
            <w:div w:id="1721054456">
              <w:marLeft w:val="0"/>
              <w:marRight w:val="0"/>
              <w:marTop w:val="360"/>
              <w:marBottom w:val="240"/>
              <w:divBdr>
                <w:top w:val="none" w:sz="0" w:space="0" w:color="auto"/>
                <w:left w:val="none" w:sz="0" w:space="0" w:color="auto"/>
                <w:bottom w:val="none" w:sz="0" w:space="0" w:color="auto"/>
                <w:right w:val="none" w:sz="0" w:space="0" w:color="auto"/>
              </w:divBdr>
            </w:div>
          </w:divsChild>
        </w:div>
        <w:div w:id="588782200">
          <w:marLeft w:val="0"/>
          <w:marRight w:val="0"/>
          <w:marTop w:val="0"/>
          <w:marBottom w:val="0"/>
          <w:divBdr>
            <w:top w:val="none" w:sz="0" w:space="0" w:color="auto"/>
            <w:left w:val="none" w:sz="0" w:space="0" w:color="auto"/>
            <w:bottom w:val="none" w:sz="0" w:space="0" w:color="auto"/>
            <w:right w:val="none" w:sz="0" w:space="0" w:color="auto"/>
          </w:divBdr>
          <w:divsChild>
            <w:div w:id="1328166167">
              <w:marLeft w:val="0"/>
              <w:marRight w:val="0"/>
              <w:marTop w:val="360"/>
              <w:marBottom w:val="240"/>
              <w:divBdr>
                <w:top w:val="none" w:sz="0" w:space="0" w:color="auto"/>
                <w:left w:val="none" w:sz="0" w:space="0" w:color="auto"/>
                <w:bottom w:val="none" w:sz="0" w:space="0" w:color="auto"/>
                <w:right w:val="none" w:sz="0" w:space="0" w:color="auto"/>
              </w:divBdr>
            </w:div>
          </w:divsChild>
        </w:div>
        <w:div w:id="929312503">
          <w:marLeft w:val="0"/>
          <w:marRight w:val="0"/>
          <w:marTop w:val="0"/>
          <w:marBottom w:val="0"/>
          <w:divBdr>
            <w:top w:val="none" w:sz="0" w:space="0" w:color="auto"/>
            <w:left w:val="none" w:sz="0" w:space="0" w:color="auto"/>
            <w:bottom w:val="none" w:sz="0" w:space="0" w:color="auto"/>
            <w:right w:val="none" w:sz="0" w:space="0" w:color="auto"/>
          </w:divBdr>
          <w:divsChild>
            <w:div w:id="1849520269">
              <w:marLeft w:val="0"/>
              <w:marRight w:val="0"/>
              <w:marTop w:val="360"/>
              <w:marBottom w:val="240"/>
              <w:divBdr>
                <w:top w:val="none" w:sz="0" w:space="0" w:color="auto"/>
                <w:left w:val="none" w:sz="0" w:space="0" w:color="auto"/>
                <w:bottom w:val="none" w:sz="0" w:space="0" w:color="auto"/>
                <w:right w:val="none" w:sz="0" w:space="0" w:color="auto"/>
              </w:divBdr>
            </w:div>
          </w:divsChild>
        </w:div>
        <w:div w:id="1718124351">
          <w:marLeft w:val="0"/>
          <w:marRight w:val="0"/>
          <w:marTop w:val="0"/>
          <w:marBottom w:val="0"/>
          <w:divBdr>
            <w:top w:val="none" w:sz="0" w:space="0" w:color="auto"/>
            <w:left w:val="none" w:sz="0" w:space="0" w:color="auto"/>
            <w:bottom w:val="none" w:sz="0" w:space="0" w:color="auto"/>
            <w:right w:val="none" w:sz="0" w:space="0" w:color="auto"/>
          </w:divBdr>
          <w:divsChild>
            <w:div w:id="1655988084">
              <w:marLeft w:val="0"/>
              <w:marRight w:val="0"/>
              <w:marTop w:val="360"/>
              <w:marBottom w:val="240"/>
              <w:divBdr>
                <w:top w:val="none" w:sz="0" w:space="0" w:color="auto"/>
                <w:left w:val="none" w:sz="0" w:space="0" w:color="auto"/>
                <w:bottom w:val="none" w:sz="0" w:space="0" w:color="auto"/>
                <w:right w:val="none" w:sz="0" w:space="0" w:color="auto"/>
              </w:divBdr>
            </w:div>
          </w:divsChild>
        </w:div>
        <w:div w:id="826825980">
          <w:marLeft w:val="0"/>
          <w:marRight w:val="0"/>
          <w:marTop w:val="0"/>
          <w:marBottom w:val="0"/>
          <w:divBdr>
            <w:top w:val="none" w:sz="0" w:space="0" w:color="auto"/>
            <w:left w:val="none" w:sz="0" w:space="0" w:color="auto"/>
            <w:bottom w:val="none" w:sz="0" w:space="0" w:color="auto"/>
            <w:right w:val="none" w:sz="0" w:space="0" w:color="auto"/>
          </w:divBdr>
          <w:divsChild>
            <w:div w:id="1184517464">
              <w:marLeft w:val="0"/>
              <w:marRight w:val="0"/>
              <w:marTop w:val="360"/>
              <w:marBottom w:val="240"/>
              <w:divBdr>
                <w:top w:val="none" w:sz="0" w:space="0" w:color="auto"/>
                <w:left w:val="none" w:sz="0" w:space="0" w:color="auto"/>
                <w:bottom w:val="none" w:sz="0" w:space="0" w:color="auto"/>
                <w:right w:val="none" w:sz="0" w:space="0" w:color="auto"/>
              </w:divBdr>
            </w:div>
          </w:divsChild>
        </w:div>
        <w:div w:id="328412501">
          <w:marLeft w:val="0"/>
          <w:marRight w:val="0"/>
          <w:marTop w:val="0"/>
          <w:marBottom w:val="0"/>
          <w:divBdr>
            <w:top w:val="none" w:sz="0" w:space="0" w:color="auto"/>
            <w:left w:val="none" w:sz="0" w:space="0" w:color="auto"/>
            <w:bottom w:val="none" w:sz="0" w:space="0" w:color="auto"/>
            <w:right w:val="none" w:sz="0" w:space="0" w:color="auto"/>
          </w:divBdr>
          <w:divsChild>
            <w:div w:id="1215770288">
              <w:marLeft w:val="0"/>
              <w:marRight w:val="0"/>
              <w:marTop w:val="360"/>
              <w:marBottom w:val="240"/>
              <w:divBdr>
                <w:top w:val="none" w:sz="0" w:space="0" w:color="auto"/>
                <w:left w:val="none" w:sz="0" w:space="0" w:color="auto"/>
                <w:bottom w:val="none" w:sz="0" w:space="0" w:color="auto"/>
                <w:right w:val="none" w:sz="0" w:space="0" w:color="auto"/>
              </w:divBdr>
            </w:div>
          </w:divsChild>
        </w:div>
        <w:div w:id="1798331379">
          <w:marLeft w:val="0"/>
          <w:marRight w:val="0"/>
          <w:marTop w:val="0"/>
          <w:marBottom w:val="0"/>
          <w:divBdr>
            <w:top w:val="none" w:sz="0" w:space="0" w:color="auto"/>
            <w:left w:val="none" w:sz="0" w:space="0" w:color="auto"/>
            <w:bottom w:val="none" w:sz="0" w:space="0" w:color="auto"/>
            <w:right w:val="none" w:sz="0" w:space="0" w:color="auto"/>
          </w:divBdr>
          <w:divsChild>
            <w:div w:id="863903705">
              <w:marLeft w:val="0"/>
              <w:marRight w:val="0"/>
              <w:marTop w:val="360"/>
              <w:marBottom w:val="240"/>
              <w:divBdr>
                <w:top w:val="none" w:sz="0" w:space="0" w:color="auto"/>
                <w:left w:val="none" w:sz="0" w:space="0" w:color="auto"/>
                <w:bottom w:val="none" w:sz="0" w:space="0" w:color="auto"/>
                <w:right w:val="none" w:sz="0" w:space="0" w:color="auto"/>
              </w:divBdr>
            </w:div>
          </w:divsChild>
        </w:div>
        <w:div w:id="856651412">
          <w:marLeft w:val="0"/>
          <w:marRight w:val="0"/>
          <w:marTop w:val="0"/>
          <w:marBottom w:val="0"/>
          <w:divBdr>
            <w:top w:val="none" w:sz="0" w:space="0" w:color="auto"/>
            <w:left w:val="none" w:sz="0" w:space="0" w:color="auto"/>
            <w:bottom w:val="none" w:sz="0" w:space="0" w:color="auto"/>
            <w:right w:val="none" w:sz="0" w:space="0" w:color="auto"/>
          </w:divBdr>
          <w:divsChild>
            <w:div w:id="741484313">
              <w:marLeft w:val="0"/>
              <w:marRight w:val="0"/>
              <w:marTop w:val="360"/>
              <w:marBottom w:val="240"/>
              <w:divBdr>
                <w:top w:val="none" w:sz="0" w:space="0" w:color="auto"/>
                <w:left w:val="none" w:sz="0" w:space="0" w:color="auto"/>
                <w:bottom w:val="none" w:sz="0" w:space="0" w:color="auto"/>
                <w:right w:val="none" w:sz="0" w:space="0" w:color="auto"/>
              </w:divBdr>
            </w:div>
          </w:divsChild>
        </w:div>
        <w:div w:id="1805999522">
          <w:marLeft w:val="0"/>
          <w:marRight w:val="0"/>
          <w:marTop w:val="0"/>
          <w:marBottom w:val="0"/>
          <w:divBdr>
            <w:top w:val="none" w:sz="0" w:space="0" w:color="auto"/>
            <w:left w:val="none" w:sz="0" w:space="0" w:color="auto"/>
            <w:bottom w:val="none" w:sz="0" w:space="0" w:color="auto"/>
            <w:right w:val="none" w:sz="0" w:space="0" w:color="auto"/>
          </w:divBdr>
          <w:divsChild>
            <w:div w:id="1236479848">
              <w:marLeft w:val="0"/>
              <w:marRight w:val="0"/>
              <w:marTop w:val="360"/>
              <w:marBottom w:val="240"/>
              <w:divBdr>
                <w:top w:val="none" w:sz="0" w:space="0" w:color="auto"/>
                <w:left w:val="none" w:sz="0" w:space="0" w:color="auto"/>
                <w:bottom w:val="none" w:sz="0" w:space="0" w:color="auto"/>
                <w:right w:val="none" w:sz="0" w:space="0" w:color="auto"/>
              </w:divBdr>
            </w:div>
          </w:divsChild>
        </w:div>
        <w:div w:id="1812821407">
          <w:marLeft w:val="0"/>
          <w:marRight w:val="0"/>
          <w:marTop w:val="0"/>
          <w:marBottom w:val="0"/>
          <w:divBdr>
            <w:top w:val="none" w:sz="0" w:space="0" w:color="auto"/>
            <w:left w:val="none" w:sz="0" w:space="0" w:color="auto"/>
            <w:bottom w:val="none" w:sz="0" w:space="0" w:color="auto"/>
            <w:right w:val="none" w:sz="0" w:space="0" w:color="auto"/>
          </w:divBdr>
          <w:divsChild>
            <w:div w:id="578638407">
              <w:marLeft w:val="0"/>
              <w:marRight w:val="0"/>
              <w:marTop w:val="360"/>
              <w:marBottom w:val="240"/>
              <w:divBdr>
                <w:top w:val="none" w:sz="0" w:space="0" w:color="auto"/>
                <w:left w:val="none" w:sz="0" w:space="0" w:color="auto"/>
                <w:bottom w:val="none" w:sz="0" w:space="0" w:color="auto"/>
                <w:right w:val="none" w:sz="0" w:space="0" w:color="auto"/>
              </w:divBdr>
            </w:div>
          </w:divsChild>
        </w:div>
        <w:div w:id="2054766880">
          <w:marLeft w:val="0"/>
          <w:marRight w:val="0"/>
          <w:marTop w:val="0"/>
          <w:marBottom w:val="0"/>
          <w:divBdr>
            <w:top w:val="none" w:sz="0" w:space="0" w:color="auto"/>
            <w:left w:val="none" w:sz="0" w:space="0" w:color="auto"/>
            <w:bottom w:val="none" w:sz="0" w:space="0" w:color="auto"/>
            <w:right w:val="none" w:sz="0" w:space="0" w:color="auto"/>
          </w:divBdr>
          <w:divsChild>
            <w:div w:id="129982920">
              <w:marLeft w:val="0"/>
              <w:marRight w:val="0"/>
              <w:marTop w:val="360"/>
              <w:marBottom w:val="240"/>
              <w:divBdr>
                <w:top w:val="none" w:sz="0" w:space="0" w:color="auto"/>
                <w:left w:val="none" w:sz="0" w:space="0" w:color="auto"/>
                <w:bottom w:val="none" w:sz="0" w:space="0" w:color="auto"/>
                <w:right w:val="none" w:sz="0" w:space="0" w:color="auto"/>
              </w:divBdr>
            </w:div>
          </w:divsChild>
        </w:div>
        <w:div w:id="251790508">
          <w:marLeft w:val="0"/>
          <w:marRight w:val="0"/>
          <w:marTop w:val="0"/>
          <w:marBottom w:val="0"/>
          <w:divBdr>
            <w:top w:val="none" w:sz="0" w:space="0" w:color="auto"/>
            <w:left w:val="none" w:sz="0" w:space="0" w:color="auto"/>
            <w:bottom w:val="none" w:sz="0" w:space="0" w:color="auto"/>
            <w:right w:val="none" w:sz="0" w:space="0" w:color="auto"/>
          </w:divBdr>
          <w:divsChild>
            <w:div w:id="2140563849">
              <w:marLeft w:val="0"/>
              <w:marRight w:val="0"/>
              <w:marTop w:val="360"/>
              <w:marBottom w:val="240"/>
              <w:divBdr>
                <w:top w:val="none" w:sz="0" w:space="0" w:color="auto"/>
                <w:left w:val="none" w:sz="0" w:space="0" w:color="auto"/>
                <w:bottom w:val="none" w:sz="0" w:space="0" w:color="auto"/>
                <w:right w:val="none" w:sz="0" w:space="0" w:color="auto"/>
              </w:divBdr>
            </w:div>
          </w:divsChild>
        </w:div>
        <w:div w:id="402604607">
          <w:marLeft w:val="0"/>
          <w:marRight w:val="0"/>
          <w:marTop w:val="0"/>
          <w:marBottom w:val="0"/>
          <w:divBdr>
            <w:top w:val="none" w:sz="0" w:space="0" w:color="auto"/>
            <w:left w:val="none" w:sz="0" w:space="0" w:color="auto"/>
            <w:bottom w:val="none" w:sz="0" w:space="0" w:color="auto"/>
            <w:right w:val="none" w:sz="0" w:space="0" w:color="auto"/>
          </w:divBdr>
          <w:divsChild>
            <w:div w:id="1208563210">
              <w:marLeft w:val="0"/>
              <w:marRight w:val="0"/>
              <w:marTop w:val="360"/>
              <w:marBottom w:val="240"/>
              <w:divBdr>
                <w:top w:val="none" w:sz="0" w:space="0" w:color="auto"/>
                <w:left w:val="none" w:sz="0" w:space="0" w:color="auto"/>
                <w:bottom w:val="none" w:sz="0" w:space="0" w:color="auto"/>
                <w:right w:val="none" w:sz="0" w:space="0" w:color="auto"/>
              </w:divBdr>
            </w:div>
          </w:divsChild>
        </w:div>
        <w:div w:id="668750187">
          <w:marLeft w:val="0"/>
          <w:marRight w:val="0"/>
          <w:marTop w:val="0"/>
          <w:marBottom w:val="0"/>
          <w:divBdr>
            <w:top w:val="none" w:sz="0" w:space="0" w:color="auto"/>
            <w:left w:val="none" w:sz="0" w:space="0" w:color="auto"/>
            <w:bottom w:val="none" w:sz="0" w:space="0" w:color="auto"/>
            <w:right w:val="none" w:sz="0" w:space="0" w:color="auto"/>
          </w:divBdr>
          <w:divsChild>
            <w:div w:id="244149606">
              <w:marLeft w:val="0"/>
              <w:marRight w:val="0"/>
              <w:marTop w:val="360"/>
              <w:marBottom w:val="240"/>
              <w:divBdr>
                <w:top w:val="none" w:sz="0" w:space="0" w:color="auto"/>
                <w:left w:val="none" w:sz="0" w:space="0" w:color="auto"/>
                <w:bottom w:val="none" w:sz="0" w:space="0" w:color="auto"/>
                <w:right w:val="none" w:sz="0" w:space="0" w:color="auto"/>
              </w:divBdr>
            </w:div>
          </w:divsChild>
        </w:div>
        <w:div w:id="2120224515">
          <w:marLeft w:val="0"/>
          <w:marRight w:val="0"/>
          <w:marTop w:val="0"/>
          <w:marBottom w:val="0"/>
          <w:divBdr>
            <w:top w:val="none" w:sz="0" w:space="0" w:color="auto"/>
            <w:left w:val="none" w:sz="0" w:space="0" w:color="auto"/>
            <w:bottom w:val="none" w:sz="0" w:space="0" w:color="auto"/>
            <w:right w:val="none" w:sz="0" w:space="0" w:color="auto"/>
          </w:divBdr>
          <w:divsChild>
            <w:div w:id="364140466">
              <w:marLeft w:val="0"/>
              <w:marRight w:val="0"/>
              <w:marTop w:val="360"/>
              <w:marBottom w:val="240"/>
              <w:divBdr>
                <w:top w:val="none" w:sz="0" w:space="0" w:color="auto"/>
                <w:left w:val="none" w:sz="0" w:space="0" w:color="auto"/>
                <w:bottom w:val="none" w:sz="0" w:space="0" w:color="auto"/>
                <w:right w:val="none" w:sz="0" w:space="0" w:color="auto"/>
              </w:divBdr>
            </w:div>
          </w:divsChild>
        </w:div>
        <w:div w:id="1214149388">
          <w:marLeft w:val="0"/>
          <w:marRight w:val="0"/>
          <w:marTop w:val="0"/>
          <w:marBottom w:val="0"/>
          <w:divBdr>
            <w:top w:val="none" w:sz="0" w:space="0" w:color="auto"/>
            <w:left w:val="none" w:sz="0" w:space="0" w:color="auto"/>
            <w:bottom w:val="none" w:sz="0" w:space="0" w:color="auto"/>
            <w:right w:val="none" w:sz="0" w:space="0" w:color="auto"/>
          </w:divBdr>
          <w:divsChild>
            <w:div w:id="1982618084">
              <w:marLeft w:val="0"/>
              <w:marRight w:val="0"/>
              <w:marTop w:val="360"/>
              <w:marBottom w:val="240"/>
              <w:divBdr>
                <w:top w:val="none" w:sz="0" w:space="0" w:color="auto"/>
                <w:left w:val="none" w:sz="0" w:space="0" w:color="auto"/>
                <w:bottom w:val="none" w:sz="0" w:space="0" w:color="auto"/>
                <w:right w:val="none" w:sz="0" w:space="0" w:color="auto"/>
              </w:divBdr>
            </w:div>
          </w:divsChild>
        </w:div>
        <w:div w:id="381297413">
          <w:marLeft w:val="0"/>
          <w:marRight w:val="0"/>
          <w:marTop w:val="0"/>
          <w:marBottom w:val="0"/>
          <w:divBdr>
            <w:top w:val="none" w:sz="0" w:space="0" w:color="auto"/>
            <w:left w:val="none" w:sz="0" w:space="0" w:color="auto"/>
            <w:bottom w:val="none" w:sz="0" w:space="0" w:color="auto"/>
            <w:right w:val="none" w:sz="0" w:space="0" w:color="auto"/>
          </w:divBdr>
          <w:divsChild>
            <w:div w:id="1297763475">
              <w:marLeft w:val="0"/>
              <w:marRight w:val="0"/>
              <w:marTop w:val="360"/>
              <w:marBottom w:val="240"/>
              <w:divBdr>
                <w:top w:val="none" w:sz="0" w:space="0" w:color="auto"/>
                <w:left w:val="none" w:sz="0" w:space="0" w:color="auto"/>
                <w:bottom w:val="none" w:sz="0" w:space="0" w:color="auto"/>
                <w:right w:val="none" w:sz="0" w:space="0" w:color="auto"/>
              </w:divBdr>
            </w:div>
          </w:divsChild>
        </w:div>
        <w:div w:id="1955286862">
          <w:marLeft w:val="0"/>
          <w:marRight w:val="0"/>
          <w:marTop w:val="0"/>
          <w:marBottom w:val="0"/>
          <w:divBdr>
            <w:top w:val="none" w:sz="0" w:space="0" w:color="auto"/>
            <w:left w:val="none" w:sz="0" w:space="0" w:color="auto"/>
            <w:bottom w:val="none" w:sz="0" w:space="0" w:color="auto"/>
            <w:right w:val="none" w:sz="0" w:space="0" w:color="auto"/>
          </w:divBdr>
          <w:divsChild>
            <w:div w:id="132913939">
              <w:marLeft w:val="0"/>
              <w:marRight w:val="0"/>
              <w:marTop w:val="360"/>
              <w:marBottom w:val="240"/>
              <w:divBdr>
                <w:top w:val="none" w:sz="0" w:space="0" w:color="auto"/>
                <w:left w:val="none" w:sz="0" w:space="0" w:color="auto"/>
                <w:bottom w:val="none" w:sz="0" w:space="0" w:color="auto"/>
                <w:right w:val="none" w:sz="0" w:space="0" w:color="auto"/>
              </w:divBdr>
            </w:div>
          </w:divsChild>
        </w:div>
        <w:div w:id="1752434967">
          <w:marLeft w:val="0"/>
          <w:marRight w:val="0"/>
          <w:marTop w:val="0"/>
          <w:marBottom w:val="0"/>
          <w:divBdr>
            <w:top w:val="none" w:sz="0" w:space="0" w:color="auto"/>
            <w:left w:val="none" w:sz="0" w:space="0" w:color="auto"/>
            <w:bottom w:val="none" w:sz="0" w:space="0" w:color="auto"/>
            <w:right w:val="none" w:sz="0" w:space="0" w:color="auto"/>
          </w:divBdr>
          <w:divsChild>
            <w:div w:id="92634247">
              <w:marLeft w:val="0"/>
              <w:marRight w:val="0"/>
              <w:marTop w:val="360"/>
              <w:marBottom w:val="240"/>
              <w:divBdr>
                <w:top w:val="none" w:sz="0" w:space="0" w:color="auto"/>
                <w:left w:val="none" w:sz="0" w:space="0" w:color="auto"/>
                <w:bottom w:val="none" w:sz="0" w:space="0" w:color="auto"/>
                <w:right w:val="none" w:sz="0" w:space="0" w:color="auto"/>
              </w:divBdr>
            </w:div>
          </w:divsChild>
        </w:div>
        <w:div w:id="169763188">
          <w:marLeft w:val="0"/>
          <w:marRight w:val="0"/>
          <w:marTop w:val="0"/>
          <w:marBottom w:val="0"/>
          <w:divBdr>
            <w:top w:val="none" w:sz="0" w:space="0" w:color="auto"/>
            <w:left w:val="none" w:sz="0" w:space="0" w:color="auto"/>
            <w:bottom w:val="none" w:sz="0" w:space="0" w:color="auto"/>
            <w:right w:val="none" w:sz="0" w:space="0" w:color="auto"/>
          </w:divBdr>
          <w:divsChild>
            <w:div w:id="965698457">
              <w:marLeft w:val="0"/>
              <w:marRight w:val="0"/>
              <w:marTop w:val="360"/>
              <w:marBottom w:val="240"/>
              <w:divBdr>
                <w:top w:val="none" w:sz="0" w:space="0" w:color="auto"/>
                <w:left w:val="none" w:sz="0" w:space="0" w:color="auto"/>
                <w:bottom w:val="none" w:sz="0" w:space="0" w:color="auto"/>
                <w:right w:val="none" w:sz="0" w:space="0" w:color="auto"/>
              </w:divBdr>
            </w:div>
          </w:divsChild>
        </w:div>
        <w:div w:id="981928148">
          <w:marLeft w:val="0"/>
          <w:marRight w:val="0"/>
          <w:marTop w:val="0"/>
          <w:marBottom w:val="0"/>
          <w:divBdr>
            <w:top w:val="none" w:sz="0" w:space="0" w:color="auto"/>
            <w:left w:val="none" w:sz="0" w:space="0" w:color="auto"/>
            <w:bottom w:val="none" w:sz="0" w:space="0" w:color="auto"/>
            <w:right w:val="none" w:sz="0" w:space="0" w:color="auto"/>
          </w:divBdr>
          <w:divsChild>
            <w:div w:id="873346112">
              <w:marLeft w:val="0"/>
              <w:marRight w:val="0"/>
              <w:marTop w:val="360"/>
              <w:marBottom w:val="240"/>
              <w:divBdr>
                <w:top w:val="none" w:sz="0" w:space="0" w:color="auto"/>
                <w:left w:val="none" w:sz="0" w:space="0" w:color="auto"/>
                <w:bottom w:val="none" w:sz="0" w:space="0" w:color="auto"/>
                <w:right w:val="none" w:sz="0" w:space="0" w:color="auto"/>
              </w:divBdr>
            </w:div>
          </w:divsChild>
        </w:div>
        <w:div w:id="1292439020">
          <w:marLeft w:val="0"/>
          <w:marRight w:val="0"/>
          <w:marTop w:val="0"/>
          <w:marBottom w:val="0"/>
          <w:divBdr>
            <w:top w:val="none" w:sz="0" w:space="0" w:color="auto"/>
            <w:left w:val="none" w:sz="0" w:space="0" w:color="auto"/>
            <w:bottom w:val="none" w:sz="0" w:space="0" w:color="auto"/>
            <w:right w:val="none" w:sz="0" w:space="0" w:color="auto"/>
          </w:divBdr>
          <w:divsChild>
            <w:div w:id="707686756">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 w:id="769131356">
      <w:bodyDiv w:val="1"/>
      <w:marLeft w:val="0"/>
      <w:marRight w:val="0"/>
      <w:marTop w:val="0"/>
      <w:marBottom w:val="0"/>
      <w:divBdr>
        <w:top w:val="none" w:sz="0" w:space="0" w:color="auto"/>
        <w:left w:val="none" w:sz="0" w:space="0" w:color="auto"/>
        <w:bottom w:val="none" w:sz="0" w:space="0" w:color="auto"/>
        <w:right w:val="none" w:sz="0" w:space="0" w:color="auto"/>
      </w:divBdr>
    </w:div>
    <w:div w:id="822042378">
      <w:bodyDiv w:val="1"/>
      <w:marLeft w:val="0"/>
      <w:marRight w:val="0"/>
      <w:marTop w:val="0"/>
      <w:marBottom w:val="0"/>
      <w:divBdr>
        <w:top w:val="none" w:sz="0" w:space="0" w:color="auto"/>
        <w:left w:val="none" w:sz="0" w:space="0" w:color="auto"/>
        <w:bottom w:val="none" w:sz="0" w:space="0" w:color="auto"/>
        <w:right w:val="none" w:sz="0" w:space="0" w:color="auto"/>
      </w:divBdr>
    </w:div>
    <w:div w:id="839466135">
      <w:bodyDiv w:val="1"/>
      <w:marLeft w:val="0"/>
      <w:marRight w:val="0"/>
      <w:marTop w:val="0"/>
      <w:marBottom w:val="0"/>
      <w:divBdr>
        <w:top w:val="none" w:sz="0" w:space="0" w:color="auto"/>
        <w:left w:val="none" w:sz="0" w:space="0" w:color="auto"/>
        <w:bottom w:val="none" w:sz="0" w:space="0" w:color="auto"/>
        <w:right w:val="none" w:sz="0" w:space="0" w:color="auto"/>
      </w:divBdr>
      <w:divsChild>
        <w:div w:id="716391727">
          <w:marLeft w:val="0"/>
          <w:marRight w:val="0"/>
          <w:marTop w:val="0"/>
          <w:marBottom w:val="0"/>
          <w:divBdr>
            <w:top w:val="none" w:sz="0" w:space="0" w:color="auto"/>
            <w:left w:val="none" w:sz="0" w:space="0" w:color="auto"/>
            <w:bottom w:val="none" w:sz="0" w:space="0" w:color="auto"/>
            <w:right w:val="none" w:sz="0" w:space="0" w:color="auto"/>
          </w:divBdr>
          <w:divsChild>
            <w:div w:id="822545199">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 w:id="986667095">
      <w:bodyDiv w:val="1"/>
      <w:marLeft w:val="0"/>
      <w:marRight w:val="0"/>
      <w:marTop w:val="0"/>
      <w:marBottom w:val="0"/>
      <w:divBdr>
        <w:top w:val="none" w:sz="0" w:space="0" w:color="auto"/>
        <w:left w:val="none" w:sz="0" w:space="0" w:color="auto"/>
        <w:bottom w:val="none" w:sz="0" w:space="0" w:color="auto"/>
        <w:right w:val="none" w:sz="0" w:space="0" w:color="auto"/>
      </w:divBdr>
    </w:div>
    <w:div w:id="1056586233">
      <w:bodyDiv w:val="1"/>
      <w:marLeft w:val="0"/>
      <w:marRight w:val="0"/>
      <w:marTop w:val="0"/>
      <w:marBottom w:val="0"/>
      <w:divBdr>
        <w:top w:val="none" w:sz="0" w:space="0" w:color="auto"/>
        <w:left w:val="none" w:sz="0" w:space="0" w:color="auto"/>
        <w:bottom w:val="none" w:sz="0" w:space="0" w:color="auto"/>
        <w:right w:val="none" w:sz="0" w:space="0" w:color="auto"/>
      </w:divBdr>
    </w:div>
    <w:div w:id="1122965761">
      <w:bodyDiv w:val="1"/>
      <w:marLeft w:val="0"/>
      <w:marRight w:val="0"/>
      <w:marTop w:val="0"/>
      <w:marBottom w:val="0"/>
      <w:divBdr>
        <w:top w:val="none" w:sz="0" w:space="0" w:color="auto"/>
        <w:left w:val="none" w:sz="0" w:space="0" w:color="auto"/>
        <w:bottom w:val="none" w:sz="0" w:space="0" w:color="auto"/>
        <w:right w:val="none" w:sz="0" w:space="0" w:color="auto"/>
      </w:divBdr>
      <w:divsChild>
        <w:div w:id="1825775341">
          <w:marLeft w:val="0"/>
          <w:marRight w:val="0"/>
          <w:marTop w:val="0"/>
          <w:marBottom w:val="0"/>
          <w:divBdr>
            <w:top w:val="none" w:sz="0" w:space="0" w:color="auto"/>
            <w:left w:val="none" w:sz="0" w:space="0" w:color="auto"/>
            <w:bottom w:val="none" w:sz="0" w:space="0" w:color="auto"/>
            <w:right w:val="none" w:sz="0" w:space="0" w:color="auto"/>
          </w:divBdr>
          <w:divsChild>
            <w:div w:id="1541014432">
              <w:marLeft w:val="0"/>
              <w:marRight w:val="0"/>
              <w:marTop w:val="360"/>
              <w:marBottom w:val="240"/>
              <w:divBdr>
                <w:top w:val="none" w:sz="0" w:space="0" w:color="auto"/>
                <w:left w:val="none" w:sz="0" w:space="0" w:color="auto"/>
                <w:bottom w:val="none" w:sz="0" w:space="0" w:color="auto"/>
                <w:right w:val="none" w:sz="0" w:space="0" w:color="auto"/>
              </w:divBdr>
            </w:div>
          </w:divsChild>
        </w:div>
        <w:div w:id="1703363762">
          <w:marLeft w:val="0"/>
          <w:marRight w:val="0"/>
          <w:marTop w:val="0"/>
          <w:marBottom w:val="0"/>
          <w:divBdr>
            <w:top w:val="none" w:sz="0" w:space="0" w:color="auto"/>
            <w:left w:val="none" w:sz="0" w:space="0" w:color="auto"/>
            <w:bottom w:val="none" w:sz="0" w:space="0" w:color="auto"/>
            <w:right w:val="none" w:sz="0" w:space="0" w:color="auto"/>
          </w:divBdr>
          <w:divsChild>
            <w:div w:id="2122456772">
              <w:marLeft w:val="0"/>
              <w:marRight w:val="0"/>
              <w:marTop w:val="360"/>
              <w:marBottom w:val="240"/>
              <w:divBdr>
                <w:top w:val="none" w:sz="0" w:space="0" w:color="auto"/>
                <w:left w:val="none" w:sz="0" w:space="0" w:color="auto"/>
                <w:bottom w:val="none" w:sz="0" w:space="0" w:color="auto"/>
                <w:right w:val="none" w:sz="0" w:space="0" w:color="auto"/>
              </w:divBdr>
            </w:div>
          </w:divsChild>
        </w:div>
        <w:div w:id="940261419">
          <w:marLeft w:val="0"/>
          <w:marRight w:val="0"/>
          <w:marTop w:val="0"/>
          <w:marBottom w:val="0"/>
          <w:divBdr>
            <w:top w:val="none" w:sz="0" w:space="0" w:color="auto"/>
            <w:left w:val="none" w:sz="0" w:space="0" w:color="auto"/>
            <w:bottom w:val="none" w:sz="0" w:space="0" w:color="auto"/>
            <w:right w:val="none" w:sz="0" w:space="0" w:color="auto"/>
          </w:divBdr>
          <w:divsChild>
            <w:div w:id="1980767990">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 w:id="1243948981">
      <w:bodyDiv w:val="1"/>
      <w:marLeft w:val="0"/>
      <w:marRight w:val="0"/>
      <w:marTop w:val="0"/>
      <w:marBottom w:val="0"/>
      <w:divBdr>
        <w:top w:val="none" w:sz="0" w:space="0" w:color="auto"/>
        <w:left w:val="none" w:sz="0" w:space="0" w:color="auto"/>
        <w:bottom w:val="none" w:sz="0" w:space="0" w:color="auto"/>
        <w:right w:val="none" w:sz="0" w:space="0" w:color="auto"/>
      </w:divBdr>
      <w:divsChild>
        <w:div w:id="1709645221">
          <w:marLeft w:val="0"/>
          <w:marRight w:val="0"/>
          <w:marTop w:val="0"/>
          <w:marBottom w:val="300"/>
          <w:divBdr>
            <w:top w:val="none" w:sz="0" w:space="0" w:color="auto"/>
            <w:left w:val="none" w:sz="0" w:space="0" w:color="auto"/>
            <w:bottom w:val="none" w:sz="0" w:space="0" w:color="auto"/>
            <w:right w:val="none" w:sz="0" w:space="0" w:color="auto"/>
          </w:divBdr>
        </w:div>
      </w:divsChild>
    </w:div>
    <w:div w:id="1261832992">
      <w:bodyDiv w:val="1"/>
      <w:marLeft w:val="0"/>
      <w:marRight w:val="0"/>
      <w:marTop w:val="0"/>
      <w:marBottom w:val="0"/>
      <w:divBdr>
        <w:top w:val="none" w:sz="0" w:space="0" w:color="auto"/>
        <w:left w:val="none" w:sz="0" w:space="0" w:color="auto"/>
        <w:bottom w:val="none" w:sz="0" w:space="0" w:color="auto"/>
        <w:right w:val="none" w:sz="0" w:space="0" w:color="auto"/>
      </w:divBdr>
    </w:div>
    <w:div w:id="1273708328">
      <w:bodyDiv w:val="1"/>
      <w:marLeft w:val="0"/>
      <w:marRight w:val="0"/>
      <w:marTop w:val="0"/>
      <w:marBottom w:val="0"/>
      <w:divBdr>
        <w:top w:val="none" w:sz="0" w:space="0" w:color="auto"/>
        <w:left w:val="none" w:sz="0" w:space="0" w:color="auto"/>
        <w:bottom w:val="none" w:sz="0" w:space="0" w:color="auto"/>
        <w:right w:val="none" w:sz="0" w:space="0" w:color="auto"/>
      </w:divBdr>
      <w:divsChild>
        <w:div w:id="1472164213">
          <w:marLeft w:val="0"/>
          <w:marRight w:val="0"/>
          <w:marTop w:val="0"/>
          <w:marBottom w:val="0"/>
          <w:divBdr>
            <w:top w:val="none" w:sz="0" w:space="0" w:color="auto"/>
            <w:left w:val="none" w:sz="0" w:space="0" w:color="auto"/>
            <w:bottom w:val="none" w:sz="0" w:space="0" w:color="auto"/>
            <w:right w:val="none" w:sz="0" w:space="0" w:color="auto"/>
          </w:divBdr>
        </w:div>
      </w:divsChild>
    </w:div>
    <w:div w:id="1303998053">
      <w:bodyDiv w:val="1"/>
      <w:marLeft w:val="0"/>
      <w:marRight w:val="0"/>
      <w:marTop w:val="0"/>
      <w:marBottom w:val="0"/>
      <w:divBdr>
        <w:top w:val="none" w:sz="0" w:space="0" w:color="auto"/>
        <w:left w:val="none" w:sz="0" w:space="0" w:color="auto"/>
        <w:bottom w:val="none" w:sz="0" w:space="0" w:color="auto"/>
        <w:right w:val="none" w:sz="0" w:space="0" w:color="auto"/>
      </w:divBdr>
      <w:divsChild>
        <w:div w:id="114257699">
          <w:marLeft w:val="0"/>
          <w:marRight w:val="0"/>
          <w:marTop w:val="0"/>
          <w:marBottom w:val="0"/>
          <w:divBdr>
            <w:top w:val="none" w:sz="0" w:space="0" w:color="auto"/>
            <w:left w:val="none" w:sz="0" w:space="0" w:color="auto"/>
            <w:bottom w:val="none" w:sz="0" w:space="0" w:color="auto"/>
            <w:right w:val="none" w:sz="0" w:space="0" w:color="auto"/>
          </w:divBdr>
          <w:divsChild>
            <w:div w:id="1070274822">
              <w:marLeft w:val="0"/>
              <w:marRight w:val="0"/>
              <w:marTop w:val="360"/>
              <w:marBottom w:val="240"/>
              <w:divBdr>
                <w:top w:val="none" w:sz="0" w:space="0" w:color="auto"/>
                <w:left w:val="none" w:sz="0" w:space="0" w:color="auto"/>
                <w:bottom w:val="none" w:sz="0" w:space="0" w:color="auto"/>
                <w:right w:val="none" w:sz="0" w:space="0" w:color="auto"/>
              </w:divBdr>
            </w:div>
          </w:divsChild>
        </w:div>
        <w:div w:id="1246305605">
          <w:marLeft w:val="0"/>
          <w:marRight w:val="0"/>
          <w:marTop w:val="0"/>
          <w:marBottom w:val="0"/>
          <w:divBdr>
            <w:top w:val="none" w:sz="0" w:space="0" w:color="auto"/>
            <w:left w:val="none" w:sz="0" w:space="0" w:color="auto"/>
            <w:bottom w:val="none" w:sz="0" w:space="0" w:color="auto"/>
            <w:right w:val="none" w:sz="0" w:space="0" w:color="auto"/>
          </w:divBdr>
          <w:divsChild>
            <w:div w:id="668144125">
              <w:marLeft w:val="0"/>
              <w:marRight w:val="0"/>
              <w:marTop w:val="360"/>
              <w:marBottom w:val="240"/>
              <w:divBdr>
                <w:top w:val="none" w:sz="0" w:space="0" w:color="auto"/>
                <w:left w:val="none" w:sz="0" w:space="0" w:color="auto"/>
                <w:bottom w:val="none" w:sz="0" w:space="0" w:color="auto"/>
                <w:right w:val="none" w:sz="0" w:space="0" w:color="auto"/>
              </w:divBdr>
            </w:div>
          </w:divsChild>
        </w:div>
        <w:div w:id="454179286">
          <w:marLeft w:val="0"/>
          <w:marRight w:val="0"/>
          <w:marTop w:val="0"/>
          <w:marBottom w:val="0"/>
          <w:divBdr>
            <w:top w:val="none" w:sz="0" w:space="0" w:color="auto"/>
            <w:left w:val="none" w:sz="0" w:space="0" w:color="auto"/>
            <w:bottom w:val="none" w:sz="0" w:space="0" w:color="auto"/>
            <w:right w:val="none" w:sz="0" w:space="0" w:color="auto"/>
          </w:divBdr>
          <w:divsChild>
            <w:div w:id="2035688884">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 w:id="1352492286">
      <w:bodyDiv w:val="1"/>
      <w:marLeft w:val="0"/>
      <w:marRight w:val="0"/>
      <w:marTop w:val="0"/>
      <w:marBottom w:val="0"/>
      <w:divBdr>
        <w:top w:val="none" w:sz="0" w:space="0" w:color="auto"/>
        <w:left w:val="none" w:sz="0" w:space="0" w:color="auto"/>
        <w:bottom w:val="none" w:sz="0" w:space="0" w:color="auto"/>
        <w:right w:val="none" w:sz="0" w:space="0" w:color="auto"/>
      </w:divBdr>
    </w:div>
    <w:div w:id="1435320721">
      <w:bodyDiv w:val="1"/>
      <w:marLeft w:val="0"/>
      <w:marRight w:val="0"/>
      <w:marTop w:val="0"/>
      <w:marBottom w:val="0"/>
      <w:divBdr>
        <w:top w:val="none" w:sz="0" w:space="0" w:color="auto"/>
        <w:left w:val="none" w:sz="0" w:space="0" w:color="auto"/>
        <w:bottom w:val="none" w:sz="0" w:space="0" w:color="auto"/>
        <w:right w:val="none" w:sz="0" w:space="0" w:color="auto"/>
      </w:divBdr>
    </w:div>
    <w:div w:id="1507355137">
      <w:bodyDiv w:val="1"/>
      <w:marLeft w:val="0"/>
      <w:marRight w:val="0"/>
      <w:marTop w:val="0"/>
      <w:marBottom w:val="0"/>
      <w:divBdr>
        <w:top w:val="none" w:sz="0" w:space="0" w:color="auto"/>
        <w:left w:val="none" w:sz="0" w:space="0" w:color="auto"/>
        <w:bottom w:val="none" w:sz="0" w:space="0" w:color="auto"/>
        <w:right w:val="none" w:sz="0" w:space="0" w:color="auto"/>
      </w:divBdr>
    </w:div>
    <w:div w:id="1877693357">
      <w:bodyDiv w:val="1"/>
      <w:marLeft w:val="0"/>
      <w:marRight w:val="0"/>
      <w:marTop w:val="0"/>
      <w:marBottom w:val="0"/>
      <w:divBdr>
        <w:top w:val="none" w:sz="0" w:space="0" w:color="auto"/>
        <w:left w:val="none" w:sz="0" w:space="0" w:color="auto"/>
        <w:bottom w:val="none" w:sz="0" w:space="0" w:color="auto"/>
        <w:right w:val="none" w:sz="0" w:space="0" w:color="auto"/>
      </w:divBdr>
    </w:div>
    <w:div w:id="1977294376">
      <w:bodyDiv w:val="1"/>
      <w:marLeft w:val="0"/>
      <w:marRight w:val="0"/>
      <w:marTop w:val="0"/>
      <w:marBottom w:val="0"/>
      <w:divBdr>
        <w:top w:val="none" w:sz="0" w:space="0" w:color="auto"/>
        <w:left w:val="none" w:sz="0" w:space="0" w:color="auto"/>
        <w:bottom w:val="none" w:sz="0" w:space="0" w:color="auto"/>
        <w:right w:val="none" w:sz="0" w:space="0" w:color="auto"/>
      </w:divBdr>
    </w:div>
    <w:div w:id="2051487456">
      <w:bodyDiv w:val="1"/>
      <w:marLeft w:val="0"/>
      <w:marRight w:val="0"/>
      <w:marTop w:val="0"/>
      <w:marBottom w:val="0"/>
      <w:divBdr>
        <w:top w:val="none" w:sz="0" w:space="0" w:color="auto"/>
        <w:left w:val="none" w:sz="0" w:space="0" w:color="auto"/>
        <w:bottom w:val="none" w:sz="0" w:space="0" w:color="auto"/>
        <w:right w:val="none" w:sz="0" w:space="0" w:color="auto"/>
      </w:divBdr>
    </w:div>
    <w:div w:id="2117673959">
      <w:bodyDiv w:val="1"/>
      <w:marLeft w:val="0"/>
      <w:marRight w:val="0"/>
      <w:marTop w:val="0"/>
      <w:marBottom w:val="0"/>
      <w:divBdr>
        <w:top w:val="none" w:sz="0" w:space="0" w:color="auto"/>
        <w:left w:val="none" w:sz="0" w:space="0" w:color="auto"/>
        <w:bottom w:val="none" w:sz="0" w:space="0" w:color="auto"/>
        <w:right w:val="none" w:sz="0" w:space="0" w:color="auto"/>
      </w:divBdr>
    </w:div>
    <w:div w:id="212546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69</Words>
  <Characters>398</Characters>
  <Application>Microsoft Office Word</Application>
  <DocSecurity>0</DocSecurity>
  <Lines>3</Lines>
  <Paragraphs>1</Paragraphs>
  <ScaleCrop>false</ScaleCrop>
  <Company>微软中国</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2020-07-28T09:22:00Z</dcterms:created>
  <dcterms:modified xsi:type="dcterms:W3CDTF">2020-07-28T09:22:00Z</dcterms:modified>
</cp:coreProperties>
</file>