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/>
          <w:color w:val="000000"/>
          <w:spacing w:val="20"/>
          <w:sz w:val="30"/>
          <w:szCs w:val="30"/>
        </w:rPr>
      </w:pPr>
      <w:r>
        <w:rPr>
          <w:rFonts w:hint="eastAsia"/>
          <w:color w:val="000000"/>
          <w:spacing w:val="20"/>
          <w:sz w:val="30"/>
          <w:szCs w:val="30"/>
        </w:rPr>
        <w:t>附件2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fldChar w:fldCharType="begin"/>
      </w:r>
      <w:r>
        <w:rPr>
          <w:rFonts w:hint="eastAsia"/>
          <w:b/>
          <w:bCs/>
          <w:sz w:val="36"/>
          <w:szCs w:val="36"/>
        </w:rPr>
        <w:instrText xml:space="preserve"> HYPERLINK "http://xq.dtdj.gov.cn/ckeditor/imageshow?name=%E6%8A%A5%E5%90%8D%E8%A1%A8.zip" </w:instrText>
      </w:r>
      <w:r>
        <w:rPr>
          <w:rFonts w:hint="eastAsia"/>
          <w:b/>
          <w:bCs/>
          <w:sz w:val="36"/>
          <w:szCs w:val="36"/>
        </w:rPr>
        <w:fldChar w:fldCharType="separate"/>
      </w:r>
      <w:r>
        <w:rPr>
          <w:rFonts w:hint="eastAsia"/>
          <w:b/>
          <w:bCs/>
          <w:sz w:val="36"/>
          <w:szCs w:val="36"/>
        </w:rPr>
        <w:t>繁峙县汇杰人力资源服务有限公司报名登记表</w:t>
      </w:r>
      <w:r>
        <w:rPr>
          <w:rFonts w:hint="eastAsia"/>
          <w:b/>
          <w:bCs/>
          <w:sz w:val="36"/>
          <w:szCs w:val="36"/>
        </w:rPr>
        <w:fldChar w:fldCharType="end"/>
      </w:r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b/>
          <w:color w:val="000000"/>
          <w:sz w:val="36"/>
          <w:szCs w:val="36"/>
          <w:u w:val="single"/>
        </w:rPr>
      </w:pPr>
      <w:r>
        <w:rPr>
          <w:color w:val="000000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96520</wp:posOffset>
                </wp:positionV>
                <wp:extent cx="793750" cy="229870"/>
                <wp:effectExtent l="4445" t="5080" r="20955" b="1270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29870"/>
                          <a:chOff x="6187" y="2152"/>
                          <a:chExt cx="1250" cy="362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6187" y="2152"/>
                            <a:ext cx="360" cy="36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637" y="2152"/>
                            <a:ext cx="360" cy="36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077" y="2152"/>
                            <a:ext cx="360" cy="36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65pt;margin-top:7.6pt;height:18.1pt;width:62.5pt;z-index:251658240;mso-width-relative:page;mso-height-relative:page;" coordorigin="6187,2152" coordsize="1250,362" o:gfxdata="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QCH9y2AAAAAkBAAAPAAAAAAAAAAEAIAAAACIAAABkcnMvZG93bnJldi54bWxQSwECFAAUAAAA&#10;CACHTuJA3cWUzJkCAAC0CQAADgAAAAAAAAABACAAAAAnAQAAZHJzL2Uyb0RvYy54bWxQSwUGAAAA&#10;AAYABgBZAQAAMgYAAAAA&#10;">
                <o:lock v:ext="edit" aspectratio="f"/>
                <v:shape id="_x0000_s1026" o:spid="_x0000_s1026" o:spt="202" type="#_x0000_t202" style="position:absolute;left:6187;top:2152;height:362;width:360;" filled="f" stroked="t" coordsize="21600,21600" o:gfxdata="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TWK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6637;top:2152;height:362;width:360;" filled="f" stroked="t" coordsize="21600,21600" o:gfxdata="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ZIX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077;top:2152;height:362;width:360;" filled="f" stroked="t" coordsize="21600,21600" o:gfxdata="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rtxb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eastAsia="仿宋_GB2312"/>
          <w:color w:val="000000"/>
          <w:spacing w:val="-18"/>
          <w:sz w:val="24"/>
        </w:rPr>
        <w:t xml:space="preserve">报考职位编号：       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"/>
        <w:gridCol w:w="374"/>
        <w:gridCol w:w="989"/>
        <w:gridCol w:w="249"/>
        <w:gridCol w:w="1462"/>
        <w:gridCol w:w="1058"/>
        <w:gridCol w:w="1282"/>
        <w:gridCol w:w="145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  ）岁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445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6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445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身体状况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户籍所在地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家庭详细住址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是否有社会工作师证书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8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社会工作师证书级别</w:t>
            </w:r>
          </w:p>
        </w:tc>
        <w:tc>
          <w:tcPr>
            <w:tcW w:w="28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60" w:type="dxa"/>
            <w:gridSpan w:val="10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父 亲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工作单位及职务</w:t>
            </w:r>
          </w:p>
        </w:tc>
        <w:tc>
          <w:tcPr>
            <w:tcW w:w="523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母 亲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工作单位及职务</w:t>
            </w:r>
          </w:p>
        </w:tc>
        <w:tc>
          <w:tcPr>
            <w:tcW w:w="523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配 偶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工作单位及职务</w:t>
            </w:r>
          </w:p>
        </w:tc>
        <w:tc>
          <w:tcPr>
            <w:tcW w:w="523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学习、工作经历（何年何月至何年何月何地、何单位工作或学习、任何职，从高中开始，按时间先后顺序填写）</w:t>
            </w:r>
          </w:p>
        </w:tc>
        <w:tc>
          <w:tcPr>
            <w:tcW w:w="79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情况</w:t>
            </w:r>
          </w:p>
        </w:tc>
        <w:tc>
          <w:tcPr>
            <w:tcW w:w="7933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应聘者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7933" w:type="dxa"/>
            <w:gridSpan w:val="7"/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本人承诺以上填写内容均属实，不存在不得报考的任一情形，如有不实之处，本人自愿放弃应聘资格和工作岗位。</w:t>
            </w:r>
          </w:p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ind w:firstLine="2730" w:firstLineChars="13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应聘者签名：                年    月    日</w:t>
            </w:r>
          </w:p>
        </w:tc>
      </w:tr>
    </w:tbl>
    <w:p>
      <w:pPr>
        <w:ind w:left="-420" w:leftChars="-200"/>
        <w:jc w:val="left"/>
      </w:pPr>
      <w:r>
        <w:rPr>
          <w:rFonts w:hint="eastAsia"/>
          <w:color w:val="000000"/>
          <w:sz w:val="18"/>
          <w:szCs w:val="18"/>
        </w:rPr>
        <w:t>注： 表中“报考职位编号”栏目，严格按照《繁峙县社区工作者招聘职位表》中公布的招聘职位对应编号填写。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30F83"/>
    <w:rsid w:val="222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左</dc:creator>
  <cp:lastModifiedBy>左</cp:lastModifiedBy>
  <dcterms:modified xsi:type="dcterms:W3CDTF">2020-07-28T02:43:55Z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