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tabs>
          <w:tab w:val="left" w:pos="321"/>
        </w:tabs>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pStyle w:val="4"/>
        <w:keepNext w:val="0"/>
        <w:keepLines w:val="0"/>
        <w:pageBreakBefore w:val="0"/>
        <w:widowControl/>
        <w:shd w:val="clear" w:color="auto" w:fill="FFFFFF"/>
        <w:tabs>
          <w:tab w:val="left" w:pos="321"/>
        </w:tabs>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黑体" w:hAnsi="黑体" w:eastAsia="黑体" w:cs="黑体"/>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pacing w:val="8"/>
          <w:sz w:val="44"/>
          <w:szCs w:val="44"/>
        </w:rPr>
      </w:pPr>
      <w:r>
        <w:rPr>
          <w:rFonts w:hint="eastAsia" w:ascii="方正小标宋简体" w:hAnsi="宋体" w:eastAsia="方正小标宋简体" w:cs="宋体"/>
          <w:b w:val="0"/>
          <w:bCs w:val="0"/>
          <w:color w:val="000000"/>
          <w:spacing w:val="0"/>
          <w:sz w:val="44"/>
          <w:szCs w:val="44"/>
        </w:rPr>
        <w:t>广州市消防救援支队政府专职消防员</w:t>
      </w:r>
      <w:r>
        <w:rPr>
          <w:rFonts w:hint="eastAsia" w:ascii="方正小标宋简体" w:hAnsi="方正小标宋简体" w:eastAsia="方正小标宋简体" w:cs="方正小标宋简体"/>
          <w:bCs/>
          <w:spacing w:val="0"/>
          <w:sz w:val="44"/>
          <w:szCs w:val="44"/>
          <w:shd w:val="clear" w:color="auto" w:fill="FFFFFF"/>
        </w:rPr>
        <w:t>政策问答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480"/>
        <w:jc w:val="both"/>
        <w:textAlignment w:val="auto"/>
        <w:outlineLvl w:val="9"/>
        <w:rPr>
          <w:rFonts w:ascii="Times New Roman" w:hAnsi="Times New Roman" w:eastAsia="仿宋_GB2312"/>
          <w:spacing w:val="8"/>
          <w:sz w:val="30"/>
          <w:szCs w:val="30"/>
        </w:rPr>
      </w:pP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广州市消防</w:t>
      </w:r>
      <w:r>
        <w:rPr>
          <w:rFonts w:hint="eastAsia" w:ascii="Times New Roman" w:hAnsi="仿宋_GB2312" w:eastAsia="仿宋_GB2312"/>
          <w:spacing w:val="8"/>
          <w:sz w:val="32"/>
          <w:szCs w:val="32"/>
          <w:shd w:val="clear" w:color="auto" w:fill="FFFFFF"/>
          <w:lang w:eastAsia="zh-CN"/>
        </w:rPr>
        <w:t>救援</w:t>
      </w:r>
      <w:r>
        <w:rPr>
          <w:rFonts w:hint="eastAsia" w:ascii="Times New Roman" w:hAnsi="仿宋_GB2312" w:eastAsia="仿宋_GB2312"/>
          <w:spacing w:val="8"/>
          <w:sz w:val="32"/>
          <w:szCs w:val="32"/>
          <w:shd w:val="clear" w:color="auto" w:fill="FFFFFF"/>
        </w:rPr>
        <w:t>支队</w:t>
      </w:r>
      <w:r>
        <w:rPr>
          <w:rFonts w:ascii="Times New Roman" w:hAnsi="仿宋_GB2312" w:eastAsia="仿宋_GB2312"/>
          <w:spacing w:val="8"/>
          <w:sz w:val="32"/>
          <w:szCs w:val="32"/>
          <w:shd w:val="clear" w:color="auto" w:fill="FFFFFF"/>
        </w:rPr>
        <w:t>在</w:t>
      </w:r>
      <w:r>
        <w:rPr>
          <w:rFonts w:hint="eastAsia" w:ascii="Times New Roman" w:hAnsi="仿宋_GB2312" w:eastAsia="仿宋_GB2312"/>
          <w:spacing w:val="8"/>
          <w:sz w:val="32"/>
          <w:szCs w:val="32"/>
          <w:shd w:val="clear" w:color="auto" w:fill="FFFFFF"/>
          <w:lang w:eastAsia="zh-CN"/>
        </w:rPr>
        <w:t>广东</w:t>
      </w:r>
      <w:r>
        <w:rPr>
          <w:rFonts w:hint="eastAsia" w:ascii="Times New Roman" w:hAnsi="仿宋_GB2312" w:eastAsia="仿宋_GB2312"/>
          <w:spacing w:val="8"/>
          <w:sz w:val="32"/>
          <w:szCs w:val="32"/>
          <w:shd w:val="clear" w:color="auto" w:fill="FFFFFF"/>
        </w:rPr>
        <w:t>省消防</w:t>
      </w:r>
      <w:r>
        <w:rPr>
          <w:rFonts w:hint="eastAsia" w:ascii="Times New Roman" w:hAnsi="仿宋_GB2312" w:eastAsia="仿宋_GB2312"/>
          <w:spacing w:val="8"/>
          <w:sz w:val="32"/>
          <w:szCs w:val="32"/>
          <w:shd w:val="clear" w:color="auto" w:fill="FFFFFF"/>
          <w:lang w:eastAsia="zh-CN"/>
        </w:rPr>
        <w:t>救援</w:t>
      </w:r>
      <w:r>
        <w:rPr>
          <w:rFonts w:hint="eastAsia" w:ascii="Times New Roman" w:hAnsi="仿宋_GB2312" w:eastAsia="仿宋_GB2312"/>
          <w:spacing w:val="8"/>
          <w:sz w:val="32"/>
          <w:szCs w:val="32"/>
          <w:shd w:val="clear" w:color="auto" w:fill="FFFFFF"/>
        </w:rPr>
        <w:t>总队</w:t>
      </w:r>
      <w:r>
        <w:rPr>
          <w:rFonts w:ascii="Times New Roman" w:hAnsi="仿宋_GB2312" w:eastAsia="仿宋_GB2312"/>
          <w:spacing w:val="8"/>
          <w:sz w:val="32"/>
          <w:szCs w:val="32"/>
          <w:shd w:val="clear" w:color="auto" w:fill="FFFFFF"/>
        </w:rPr>
        <w:t>和</w:t>
      </w:r>
      <w:r>
        <w:rPr>
          <w:rFonts w:hint="eastAsia" w:ascii="Times New Roman" w:hAnsi="仿宋_GB2312" w:eastAsia="仿宋_GB2312"/>
          <w:spacing w:val="8"/>
          <w:sz w:val="32"/>
          <w:szCs w:val="32"/>
          <w:shd w:val="clear" w:color="auto" w:fill="FFFFFF"/>
          <w:lang w:eastAsia="zh-CN"/>
        </w:rPr>
        <w:t>广州</w:t>
      </w:r>
      <w:r>
        <w:rPr>
          <w:rFonts w:ascii="Times New Roman" w:hAnsi="仿宋_GB2312" w:eastAsia="仿宋_GB2312"/>
          <w:spacing w:val="8"/>
          <w:sz w:val="32"/>
          <w:szCs w:val="32"/>
          <w:shd w:val="clear" w:color="auto" w:fill="FFFFFF"/>
        </w:rPr>
        <w:t>市政府</w:t>
      </w:r>
      <w:r>
        <w:rPr>
          <w:rFonts w:hint="eastAsia" w:ascii="Times New Roman" w:hAnsi="仿宋_GB2312" w:eastAsia="仿宋_GB2312"/>
          <w:spacing w:val="8"/>
          <w:sz w:val="32"/>
          <w:szCs w:val="32"/>
          <w:shd w:val="clear" w:color="auto" w:fill="FFFFFF"/>
        </w:rPr>
        <w:t>的</w:t>
      </w:r>
      <w:r>
        <w:rPr>
          <w:rFonts w:ascii="Times New Roman" w:hAnsi="仿宋_GB2312" w:eastAsia="仿宋_GB2312"/>
          <w:spacing w:val="8"/>
          <w:sz w:val="32"/>
          <w:szCs w:val="32"/>
          <w:shd w:val="clear" w:color="auto" w:fill="FFFFFF"/>
        </w:rPr>
        <w:t>领导下，主要承担本市火灾扑救、应急救援和防火监督等任务，为经济社会发展和市民安居乐业提供消防安全服务保障。消防工作是一项崇高而永恒的职业，倍受党和政府的高度重视，消防员倍受人民群众的尊敬，我们将全力创造良好的工作、生活环境和发展空间，热忱欢迎热爱消防、锐意进取、敢于挑战的青年才俊加入政府专职消防员行列。</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为便于报考人员了解招聘和工作相关政策，现提供政策问答如下，请大家阅知。</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1</w:t>
      </w:r>
      <w:r>
        <w:rPr>
          <w:rStyle w:val="6"/>
          <w:rFonts w:ascii="Times New Roman" w:hAnsi="仿宋_GB2312" w:eastAsia="仿宋_GB2312"/>
          <w:spacing w:val="8"/>
          <w:sz w:val="32"/>
          <w:szCs w:val="32"/>
          <w:shd w:val="clear" w:color="auto" w:fill="FFFFFF"/>
        </w:rPr>
        <w:t>、政府专职消防员入职后的工作时间和地点？</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Style w:val="6"/>
          <w:rFonts w:ascii="Times New Roman" w:hAnsi="Times New Roman" w:eastAsia="仿宋_GB2312"/>
          <w:spacing w:val="8"/>
          <w:sz w:val="32"/>
          <w:szCs w:val="32"/>
          <w:shd w:val="clear" w:color="auto" w:fill="FFFFFF"/>
        </w:rPr>
      </w:pPr>
      <w:r>
        <w:rPr>
          <w:rFonts w:ascii="Times New Roman" w:hAnsi="仿宋_GB2312" w:eastAsia="仿宋_GB2312"/>
          <w:spacing w:val="8"/>
          <w:sz w:val="32"/>
          <w:szCs w:val="32"/>
          <w:shd w:val="clear" w:color="auto" w:fill="FFFFFF"/>
        </w:rPr>
        <w:t>答：广州市政府专职消防</w:t>
      </w:r>
      <w:r>
        <w:rPr>
          <w:rFonts w:hint="eastAsia" w:ascii="Times New Roman" w:hAnsi="仿宋_GB2312" w:eastAsia="仿宋_GB2312"/>
          <w:spacing w:val="8"/>
          <w:sz w:val="32"/>
          <w:szCs w:val="32"/>
          <w:shd w:val="clear" w:color="auto" w:fill="FFFFFF"/>
          <w:lang w:eastAsia="zh-CN"/>
        </w:rPr>
        <w:t>队</w:t>
      </w:r>
      <w:r>
        <w:rPr>
          <w:rFonts w:ascii="Times New Roman" w:hAnsi="仿宋_GB2312" w:eastAsia="仿宋_GB2312"/>
          <w:spacing w:val="8"/>
          <w:sz w:val="32"/>
          <w:szCs w:val="32"/>
          <w:shd w:val="clear" w:color="auto" w:fill="FFFFFF"/>
        </w:rPr>
        <w:t>员实行不定时工作制度，上岗前需接受</w:t>
      </w:r>
      <w:r>
        <w:rPr>
          <w:rFonts w:ascii="Times New Roman" w:hAnsi="仿宋_GB2312" w:eastAsia="仿宋_GB2312"/>
          <w:color w:val="auto"/>
          <w:spacing w:val="8"/>
          <w:sz w:val="32"/>
          <w:szCs w:val="32"/>
          <w:shd w:val="clear" w:color="auto" w:fill="FFFFFF"/>
        </w:rPr>
        <w:t>为期</w:t>
      </w:r>
      <w:r>
        <w:rPr>
          <w:rFonts w:hint="eastAsia" w:ascii="Times New Roman" w:hAnsi="Times New Roman" w:eastAsia="仿宋_GB2312"/>
          <w:color w:val="auto"/>
          <w:spacing w:val="8"/>
          <w:sz w:val="32"/>
          <w:szCs w:val="32"/>
          <w:shd w:val="clear" w:color="auto" w:fill="FFFFFF"/>
          <w:lang w:val="en-US" w:eastAsia="zh-CN"/>
        </w:rPr>
        <w:t>60</w:t>
      </w:r>
      <w:r>
        <w:rPr>
          <w:rFonts w:ascii="Times New Roman" w:hAnsi="仿宋_GB2312" w:eastAsia="仿宋_GB2312"/>
          <w:color w:val="auto"/>
          <w:spacing w:val="8"/>
          <w:sz w:val="32"/>
          <w:szCs w:val="32"/>
          <w:shd w:val="clear" w:color="auto" w:fill="FFFFFF"/>
        </w:rPr>
        <w:t>天的岗前</w:t>
      </w:r>
      <w:r>
        <w:rPr>
          <w:rFonts w:ascii="Times New Roman" w:hAnsi="仿宋_GB2312" w:eastAsia="仿宋_GB2312"/>
          <w:spacing w:val="8"/>
          <w:sz w:val="32"/>
          <w:szCs w:val="32"/>
          <w:shd w:val="clear" w:color="auto" w:fill="FFFFFF"/>
        </w:rPr>
        <w:t>培训，培训期间不安排休假，完成培训任务并通过考核后，分配至各消防大队下属的消防</w:t>
      </w:r>
      <w:r>
        <w:rPr>
          <w:rFonts w:hint="eastAsia" w:ascii="Times New Roman" w:hAnsi="仿宋_GB2312" w:eastAsia="仿宋_GB2312"/>
          <w:spacing w:val="8"/>
          <w:sz w:val="32"/>
          <w:szCs w:val="32"/>
          <w:shd w:val="clear" w:color="auto" w:fill="FFFFFF"/>
          <w:lang w:eastAsia="zh-CN"/>
        </w:rPr>
        <w:t>救援站</w:t>
      </w:r>
      <w:r>
        <w:rPr>
          <w:rFonts w:ascii="Times New Roman" w:hAnsi="仿宋_GB2312" w:eastAsia="仿宋_GB2312"/>
          <w:spacing w:val="8"/>
          <w:sz w:val="32"/>
          <w:szCs w:val="32"/>
          <w:shd w:val="clear" w:color="auto" w:fill="FFFFFF"/>
        </w:rPr>
        <w:t>工作，实行</w:t>
      </w:r>
      <w:r>
        <w:rPr>
          <w:rFonts w:hint="eastAsia" w:ascii="Times New Roman" w:hAnsi="仿宋_GB2312" w:eastAsia="仿宋_GB2312"/>
          <w:spacing w:val="8"/>
          <w:sz w:val="32"/>
          <w:szCs w:val="32"/>
          <w:shd w:val="clear" w:color="auto" w:fill="FFFFFF"/>
          <w:lang w:eastAsia="zh-CN"/>
        </w:rPr>
        <w:t>每周</w:t>
      </w:r>
      <w:r>
        <w:rPr>
          <w:rFonts w:ascii="Times New Roman" w:hAnsi="仿宋_GB2312" w:eastAsia="仿宋_GB2312"/>
          <w:spacing w:val="8"/>
          <w:sz w:val="32"/>
          <w:szCs w:val="32"/>
          <w:shd w:val="clear" w:color="auto" w:fill="FFFFFF"/>
        </w:rPr>
        <w:t>工作</w:t>
      </w:r>
      <w:r>
        <w:rPr>
          <w:rFonts w:ascii="Times New Roman" w:hAnsi="Times New Roman" w:eastAsia="仿宋_GB2312"/>
          <w:spacing w:val="8"/>
          <w:sz w:val="32"/>
          <w:szCs w:val="32"/>
          <w:shd w:val="clear" w:color="auto" w:fill="FFFFFF"/>
        </w:rPr>
        <w:t>5</w:t>
      </w:r>
      <w:r>
        <w:rPr>
          <w:rFonts w:ascii="Times New Roman" w:hAnsi="仿宋_GB2312" w:eastAsia="仿宋_GB2312"/>
          <w:spacing w:val="8"/>
          <w:sz w:val="32"/>
          <w:szCs w:val="32"/>
          <w:shd w:val="clear" w:color="auto" w:fill="FFFFFF"/>
        </w:rPr>
        <w:t>天休息</w:t>
      </w:r>
      <w:r>
        <w:rPr>
          <w:rFonts w:ascii="Times New Roman" w:hAnsi="Times New Roman" w:eastAsia="仿宋_GB2312"/>
          <w:spacing w:val="8"/>
          <w:sz w:val="32"/>
          <w:szCs w:val="32"/>
          <w:shd w:val="clear" w:color="auto" w:fill="FFFFFF"/>
        </w:rPr>
        <w:t>2</w:t>
      </w:r>
      <w:r>
        <w:rPr>
          <w:rFonts w:ascii="Times New Roman" w:hAnsi="仿宋_GB2312" w:eastAsia="仿宋_GB2312"/>
          <w:spacing w:val="8"/>
          <w:sz w:val="32"/>
          <w:szCs w:val="32"/>
          <w:shd w:val="clear" w:color="auto" w:fill="FFFFFF"/>
        </w:rPr>
        <w:t>天的</w:t>
      </w:r>
      <w:r>
        <w:rPr>
          <w:rFonts w:hint="eastAsia" w:ascii="Times New Roman" w:hAnsi="仿宋_GB2312" w:eastAsia="仿宋_GB2312"/>
          <w:spacing w:val="8"/>
          <w:sz w:val="32"/>
          <w:szCs w:val="32"/>
          <w:shd w:val="clear" w:color="auto" w:fill="FFFFFF"/>
          <w:lang w:eastAsia="zh-CN"/>
        </w:rPr>
        <w:t>轮</w:t>
      </w:r>
      <w:r>
        <w:rPr>
          <w:rFonts w:ascii="Times New Roman" w:hAnsi="仿宋_GB2312" w:eastAsia="仿宋_GB2312"/>
          <w:spacing w:val="8"/>
          <w:sz w:val="32"/>
          <w:szCs w:val="32"/>
          <w:shd w:val="clear" w:color="auto" w:fill="FFFFFF"/>
        </w:rPr>
        <w:t>休制度，工作时</w:t>
      </w:r>
      <w:r>
        <w:rPr>
          <w:rFonts w:ascii="Times New Roman" w:hAnsi="Times New Roman" w:eastAsia="仿宋_GB2312"/>
          <w:spacing w:val="8"/>
          <w:sz w:val="32"/>
          <w:szCs w:val="32"/>
          <w:shd w:val="clear" w:color="auto" w:fill="FFFFFF"/>
        </w:rPr>
        <w:t>24</w:t>
      </w:r>
      <w:r>
        <w:rPr>
          <w:rFonts w:ascii="Times New Roman" w:hAnsi="仿宋_GB2312" w:eastAsia="仿宋_GB2312"/>
          <w:spacing w:val="8"/>
          <w:sz w:val="32"/>
          <w:szCs w:val="32"/>
          <w:shd w:val="clear" w:color="auto" w:fill="FFFFFF"/>
        </w:rPr>
        <w:t>小时值勤。</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2</w:t>
      </w:r>
      <w:r>
        <w:rPr>
          <w:rStyle w:val="6"/>
          <w:rFonts w:ascii="Times New Roman" w:hAnsi="仿宋_GB2312" w:eastAsia="仿宋_GB2312"/>
          <w:spacing w:val="8"/>
          <w:sz w:val="32"/>
          <w:szCs w:val="32"/>
          <w:shd w:val="clear" w:color="auto" w:fill="FFFFFF"/>
        </w:rPr>
        <w:t>、政府专职消防员享受的工作待遇？</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Style w:val="6"/>
          <w:rFonts w:ascii="Times New Roman" w:hAnsi="Times New Roman" w:eastAsia="仿宋_GB2312"/>
          <w:b w:val="0"/>
          <w:spacing w:val="8"/>
          <w:sz w:val="32"/>
          <w:szCs w:val="32"/>
          <w:shd w:val="clear" w:color="auto" w:fill="FFFFFF"/>
        </w:rPr>
      </w:pPr>
      <w:r>
        <w:rPr>
          <w:rFonts w:ascii="Times New Roman" w:hAnsi="仿宋_GB2312" w:eastAsia="仿宋_GB2312"/>
          <w:spacing w:val="8"/>
          <w:sz w:val="32"/>
          <w:szCs w:val="32"/>
          <w:shd w:val="clear" w:color="auto" w:fill="FFFFFF"/>
        </w:rPr>
        <w:t>答：</w:t>
      </w:r>
      <w:r>
        <w:rPr>
          <w:rFonts w:hint="eastAsia" w:ascii="Times New Roman" w:hAnsi="仿宋_GB2312" w:eastAsia="仿宋_GB2312"/>
          <w:spacing w:val="8"/>
          <w:sz w:val="32"/>
          <w:szCs w:val="32"/>
          <w:shd w:val="clear" w:color="auto" w:fill="FFFFFF"/>
          <w:lang w:eastAsia="zh-CN"/>
        </w:rPr>
        <w:t>广州市消防救援支队及</w:t>
      </w:r>
      <w:r>
        <w:rPr>
          <w:rFonts w:ascii="Times New Roman" w:hAnsi="仿宋_GB2312" w:eastAsia="仿宋_GB2312"/>
          <w:spacing w:val="8"/>
          <w:sz w:val="32"/>
          <w:szCs w:val="32"/>
          <w:shd w:val="clear" w:color="auto" w:fill="FFFFFF"/>
        </w:rPr>
        <w:t>属下各大队统一为政府专职消防员办理养老、医疗、失业、工伤、生育等社会保险、住房公积金</w:t>
      </w:r>
      <w:r>
        <w:rPr>
          <w:rFonts w:hint="eastAsia" w:ascii="Times New Roman" w:hAnsi="仿宋_GB2312" w:eastAsia="仿宋_GB2312"/>
          <w:spacing w:val="8"/>
          <w:sz w:val="32"/>
          <w:szCs w:val="32"/>
          <w:shd w:val="clear" w:color="auto" w:fill="FFFFFF"/>
          <w:lang w:eastAsia="zh-CN"/>
        </w:rPr>
        <w:t>、</w:t>
      </w:r>
      <w:r>
        <w:rPr>
          <w:rFonts w:ascii="Times New Roman" w:hAnsi="仿宋_GB2312" w:eastAsia="仿宋_GB2312"/>
          <w:spacing w:val="8"/>
          <w:sz w:val="32"/>
          <w:szCs w:val="32"/>
          <w:shd w:val="clear" w:color="auto" w:fill="FFFFFF"/>
        </w:rPr>
        <w:t>人身意外伤害保险，提供工作期间的食宿、服装、被装等；政府专职消防员</w:t>
      </w:r>
      <w:r>
        <w:rPr>
          <w:rFonts w:hint="eastAsia" w:ascii="Times New Roman" w:hAnsi="仿宋_GB2312" w:eastAsia="仿宋_GB2312"/>
          <w:spacing w:val="8"/>
          <w:sz w:val="32"/>
          <w:szCs w:val="32"/>
          <w:shd w:val="clear" w:color="auto" w:fill="FFFFFF"/>
          <w:lang w:eastAsia="zh-CN"/>
        </w:rPr>
        <w:t>每年</w:t>
      </w:r>
      <w:r>
        <w:rPr>
          <w:rFonts w:ascii="Times New Roman" w:hAnsi="仿宋_GB2312" w:eastAsia="仿宋_GB2312"/>
          <w:spacing w:val="8"/>
          <w:sz w:val="32"/>
          <w:szCs w:val="32"/>
          <w:shd w:val="clear" w:color="auto" w:fill="FFFFFF"/>
        </w:rPr>
        <w:t>享受单位</w:t>
      </w:r>
      <w:r>
        <w:rPr>
          <w:rFonts w:hint="eastAsia" w:ascii="Times New Roman" w:hAnsi="仿宋_GB2312" w:eastAsia="仿宋_GB2312"/>
          <w:spacing w:val="8"/>
          <w:sz w:val="32"/>
          <w:szCs w:val="32"/>
          <w:shd w:val="clear" w:color="auto" w:fill="FFFFFF"/>
          <w:lang w:eastAsia="zh-CN"/>
        </w:rPr>
        <w:t>统一</w:t>
      </w:r>
      <w:r>
        <w:rPr>
          <w:rFonts w:ascii="Times New Roman" w:hAnsi="仿宋_GB2312" w:eastAsia="仿宋_GB2312"/>
          <w:spacing w:val="8"/>
          <w:sz w:val="32"/>
          <w:szCs w:val="32"/>
          <w:shd w:val="clear" w:color="auto" w:fill="FFFFFF"/>
        </w:rPr>
        <w:t>安排的免费体检，工作满</w:t>
      </w:r>
      <w:r>
        <w:rPr>
          <w:rFonts w:ascii="Times New Roman" w:hAnsi="Times New Roman" w:eastAsia="仿宋_GB2312"/>
          <w:spacing w:val="8"/>
          <w:sz w:val="32"/>
          <w:szCs w:val="32"/>
          <w:shd w:val="clear" w:color="auto" w:fill="FFFFFF"/>
        </w:rPr>
        <w:t>1</w:t>
      </w:r>
      <w:r>
        <w:rPr>
          <w:rFonts w:ascii="Times New Roman" w:hAnsi="仿宋_GB2312" w:eastAsia="仿宋_GB2312"/>
          <w:spacing w:val="8"/>
          <w:sz w:val="32"/>
          <w:szCs w:val="32"/>
          <w:shd w:val="clear" w:color="auto" w:fill="FFFFFF"/>
        </w:rPr>
        <w:t>年（</w:t>
      </w:r>
      <w:r>
        <w:rPr>
          <w:rFonts w:ascii="Times New Roman" w:hAnsi="Times New Roman" w:eastAsia="仿宋_GB2312"/>
          <w:spacing w:val="8"/>
          <w:sz w:val="32"/>
          <w:szCs w:val="32"/>
          <w:shd w:val="clear" w:color="auto" w:fill="FFFFFF"/>
        </w:rPr>
        <w:t>365</w:t>
      </w:r>
      <w:r>
        <w:rPr>
          <w:rFonts w:ascii="Times New Roman" w:hAnsi="仿宋_GB2312" w:eastAsia="仿宋_GB2312"/>
          <w:spacing w:val="8"/>
          <w:sz w:val="32"/>
          <w:szCs w:val="32"/>
          <w:shd w:val="clear" w:color="auto" w:fill="FFFFFF"/>
        </w:rPr>
        <w:t>天）年享受</w:t>
      </w:r>
      <w:r>
        <w:rPr>
          <w:rFonts w:ascii="Times New Roman" w:hAnsi="Times New Roman" w:eastAsia="仿宋_GB2312"/>
          <w:spacing w:val="8"/>
          <w:sz w:val="32"/>
          <w:szCs w:val="32"/>
          <w:shd w:val="clear" w:color="auto" w:fill="FFFFFF"/>
        </w:rPr>
        <w:t>15</w:t>
      </w:r>
      <w:r>
        <w:rPr>
          <w:rFonts w:ascii="Times New Roman" w:hAnsi="仿宋_GB2312" w:eastAsia="仿宋_GB2312"/>
          <w:spacing w:val="8"/>
          <w:sz w:val="32"/>
          <w:szCs w:val="32"/>
          <w:shd w:val="clear" w:color="auto" w:fill="FFFFFF"/>
        </w:rPr>
        <w:t>天带薪休假，并按照国家规定享受婚丧假、陪产假等假期；晋升为副</w:t>
      </w:r>
      <w:r>
        <w:rPr>
          <w:rFonts w:hint="eastAsia" w:ascii="Times New Roman" w:hAnsi="仿宋_GB2312" w:eastAsia="仿宋_GB2312"/>
          <w:spacing w:val="8"/>
          <w:sz w:val="32"/>
          <w:szCs w:val="32"/>
          <w:shd w:val="clear" w:color="auto" w:fill="FFFFFF"/>
          <w:lang w:eastAsia="zh-CN"/>
        </w:rPr>
        <w:t>站</w:t>
      </w:r>
      <w:r>
        <w:rPr>
          <w:rFonts w:ascii="Times New Roman" w:hAnsi="仿宋_GB2312" w:eastAsia="仿宋_GB2312"/>
          <w:spacing w:val="8"/>
          <w:sz w:val="32"/>
          <w:szCs w:val="32"/>
          <w:shd w:val="clear" w:color="auto" w:fill="FFFFFF"/>
        </w:rPr>
        <w:t>长、</w:t>
      </w:r>
      <w:r>
        <w:rPr>
          <w:rFonts w:hint="eastAsia" w:ascii="Times New Roman" w:hAnsi="仿宋_GB2312" w:eastAsia="仿宋_GB2312"/>
          <w:spacing w:val="8"/>
          <w:sz w:val="32"/>
          <w:szCs w:val="32"/>
          <w:shd w:val="clear" w:color="auto" w:fill="FFFFFF"/>
          <w:lang w:eastAsia="zh-CN"/>
        </w:rPr>
        <w:t>站</w:t>
      </w:r>
      <w:r>
        <w:rPr>
          <w:rFonts w:ascii="Times New Roman" w:hAnsi="仿宋_GB2312" w:eastAsia="仿宋_GB2312"/>
          <w:spacing w:val="8"/>
          <w:sz w:val="32"/>
          <w:szCs w:val="32"/>
          <w:shd w:val="clear" w:color="auto" w:fill="FFFFFF"/>
        </w:rPr>
        <w:t>长或者表现优异的队员按标准落实每年</w:t>
      </w:r>
      <w:r>
        <w:rPr>
          <w:rFonts w:ascii="Times New Roman" w:hAnsi="Times New Roman" w:eastAsia="仿宋_GB2312"/>
          <w:spacing w:val="8"/>
          <w:sz w:val="32"/>
          <w:szCs w:val="32"/>
          <w:shd w:val="clear" w:color="auto" w:fill="FFFFFF"/>
        </w:rPr>
        <w:t>1</w:t>
      </w:r>
      <w:r>
        <w:rPr>
          <w:rFonts w:ascii="Times New Roman" w:hAnsi="仿宋_GB2312" w:eastAsia="仿宋_GB2312"/>
          <w:spacing w:val="8"/>
          <w:sz w:val="32"/>
          <w:szCs w:val="32"/>
          <w:shd w:val="clear" w:color="auto" w:fill="FFFFFF"/>
        </w:rPr>
        <w:t>次疗养。</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3</w:t>
      </w:r>
      <w:r>
        <w:rPr>
          <w:rStyle w:val="6"/>
          <w:rFonts w:ascii="Times New Roman" w:hAnsi="仿宋_GB2312" w:eastAsia="仿宋_GB2312"/>
          <w:spacing w:val="8"/>
          <w:sz w:val="32"/>
          <w:szCs w:val="32"/>
          <w:shd w:val="clear" w:color="auto" w:fill="FFFFFF"/>
        </w:rPr>
        <w:t>、政府专职消防员工资薪金如何？</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答：广州市政府专职消防员工资薪金由基础工资、岗位工资、等级工资、工龄工资、高危补贴、月度绩效奖金、年度风险奖励金、住房公积金等构成。目前，新入职的战斗员每月平均工资薪金</w:t>
      </w:r>
      <w:r>
        <w:rPr>
          <w:rFonts w:ascii="Times New Roman" w:hAnsi="Times New Roman" w:eastAsia="仿宋_GB2312"/>
          <w:spacing w:val="8"/>
          <w:sz w:val="32"/>
          <w:szCs w:val="32"/>
          <w:shd w:val="clear" w:color="auto" w:fill="FFFFFF"/>
        </w:rPr>
        <w:t>5200</w:t>
      </w:r>
      <w:r>
        <w:rPr>
          <w:rFonts w:ascii="Times New Roman" w:hAnsi="仿宋_GB2312" w:eastAsia="仿宋_GB2312"/>
          <w:spacing w:val="8"/>
          <w:sz w:val="32"/>
          <w:szCs w:val="32"/>
          <w:shd w:val="clear" w:color="auto" w:fill="FFFFFF"/>
        </w:rPr>
        <w:t>元以上（含个人缴金），新入职的执勤车驾驶员每月平均工资薪金</w:t>
      </w:r>
      <w:r>
        <w:rPr>
          <w:rFonts w:ascii="Times New Roman" w:hAnsi="Times New Roman" w:eastAsia="仿宋_GB2312"/>
          <w:spacing w:val="8"/>
          <w:sz w:val="32"/>
          <w:szCs w:val="32"/>
          <w:shd w:val="clear" w:color="auto" w:fill="FFFFFF"/>
        </w:rPr>
        <w:t>6500</w:t>
      </w:r>
      <w:r>
        <w:rPr>
          <w:rFonts w:ascii="Times New Roman" w:hAnsi="仿宋_GB2312" w:eastAsia="仿宋_GB2312"/>
          <w:spacing w:val="8"/>
          <w:sz w:val="32"/>
          <w:szCs w:val="32"/>
          <w:shd w:val="clear" w:color="auto" w:fill="FFFFFF"/>
        </w:rPr>
        <w:t>元以上（含个人缴金），并按等级、职务、工龄以及消防</w:t>
      </w:r>
      <w:r>
        <w:rPr>
          <w:rFonts w:hint="eastAsia" w:ascii="Times New Roman" w:hAnsi="仿宋_GB2312" w:eastAsia="仿宋_GB2312"/>
          <w:spacing w:val="8"/>
          <w:sz w:val="32"/>
          <w:szCs w:val="32"/>
          <w:shd w:val="clear" w:color="auto" w:fill="FFFFFF"/>
          <w:lang w:eastAsia="zh-CN"/>
        </w:rPr>
        <w:t>支队</w:t>
      </w:r>
      <w:r>
        <w:rPr>
          <w:rFonts w:ascii="Times New Roman" w:hAnsi="仿宋_GB2312" w:eastAsia="仿宋_GB2312"/>
          <w:spacing w:val="8"/>
          <w:sz w:val="32"/>
          <w:szCs w:val="32"/>
          <w:shd w:val="clear" w:color="auto" w:fill="FFFFFF"/>
        </w:rPr>
        <w:t>年度增资计划逐年递增。</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4</w:t>
      </w:r>
      <w:r>
        <w:rPr>
          <w:rStyle w:val="6"/>
          <w:rFonts w:ascii="Times New Roman" w:hAnsi="仿宋_GB2312" w:eastAsia="仿宋_GB2312"/>
          <w:spacing w:val="8"/>
          <w:sz w:val="32"/>
          <w:szCs w:val="32"/>
          <w:shd w:val="clear" w:color="auto" w:fill="FFFFFF"/>
        </w:rPr>
        <w:t>、政府专职消防员入职后如何签订劳动合同？</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Style w:val="6"/>
          <w:rFonts w:ascii="Times New Roman" w:hAnsi="Times New Roman" w:eastAsia="仿宋_GB2312"/>
          <w:spacing w:val="8"/>
          <w:sz w:val="32"/>
          <w:szCs w:val="32"/>
          <w:shd w:val="clear" w:color="auto" w:fill="FFFFFF"/>
        </w:rPr>
      </w:pPr>
      <w:r>
        <w:rPr>
          <w:rFonts w:ascii="Times New Roman" w:hAnsi="仿宋_GB2312" w:eastAsia="仿宋_GB2312"/>
          <w:spacing w:val="8"/>
          <w:sz w:val="32"/>
          <w:szCs w:val="32"/>
          <w:shd w:val="clear" w:color="auto" w:fill="FFFFFF"/>
        </w:rPr>
        <w:t>答：应聘人员通过</w:t>
      </w:r>
      <w:r>
        <w:rPr>
          <w:rFonts w:hint="eastAsia" w:ascii="Times New Roman" w:hAnsi="仿宋_GB2312" w:eastAsia="仿宋_GB2312"/>
          <w:color w:val="auto"/>
          <w:spacing w:val="0"/>
          <w:sz w:val="32"/>
          <w:szCs w:val="32"/>
          <w:shd w:val="clear" w:color="auto" w:fill="FFFFFF"/>
        </w:rPr>
        <w:t>面试</w:t>
      </w:r>
      <w:r>
        <w:rPr>
          <w:rFonts w:hint="eastAsia" w:ascii="Times New Roman" w:hAnsi="仿宋_GB2312" w:eastAsia="仿宋_GB2312"/>
          <w:color w:val="auto"/>
          <w:spacing w:val="0"/>
          <w:sz w:val="32"/>
          <w:szCs w:val="32"/>
          <w:shd w:val="clear" w:color="auto" w:fill="FFFFFF"/>
          <w:lang w:eastAsia="zh-CN"/>
        </w:rPr>
        <w:t>、</w:t>
      </w:r>
      <w:r>
        <w:rPr>
          <w:rFonts w:hint="eastAsia" w:ascii="Times New Roman" w:hAnsi="仿宋_GB2312" w:eastAsia="仿宋_GB2312"/>
          <w:color w:val="auto"/>
          <w:spacing w:val="0"/>
          <w:sz w:val="32"/>
          <w:szCs w:val="32"/>
          <w:shd w:val="clear" w:color="auto" w:fill="FFFFFF"/>
        </w:rPr>
        <w:t>体能</w:t>
      </w:r>
      <w:r>
        <w:rPr>
          <w:rFonts w:hint="eastAsia" w:ascii="Times New Roman" w:hAnsi="仿宋_GB2312" w:eastAsia="仿宋_GB2312"/>
          <w:color w:val="auto"/>
          <w:spacing w:val="0"/>
          <w:sz w:val="32"/>
          <w:szCs w:val="32"/>
          <w:shd w:val="clear" w:color="auto" w:fill="FFFFFF"/>
          <w:lang w:eastAsia="zh-CN"/>
        </w:rPr>
        <w:t>测试、心理</w:t>
      </w:r>
      <w:r>
        <w:rPr>
          <w:rFonts w:hint="eastAsia" w:ascii="Times New Roman" w:hAnsi="仿宋_GB2312" w:eastAsia="仿宋_GB2312"/>
          <w:color w:val="auto"/>
          <w:spacing w:val="0"/>
          <w:sz w:val="32"/>
          <w:szCs w:val="32"/>
          <w:shd w:val="clear" w:color="auto" w:fill="FFFFFF"/>
        </w:rPr>
        <w:t>测查</w:t>
      </w:r>
      <w:r>
        <w:rPr>
          <w:rFonts w:hint="eastAsia" w:ascii="Times New Roman" w:hAnsi="仿宋_GB2312" w:eastAsia="仿宋_GB2312"/>
          <w:color w:val="auto"/>
          <w:spacing w:val="0"/>
          <w:sz w:val="32"/>
          <w:szCs w:val="32"/>
          <w:shd w:val="clear" w:color="auto" w:fill="FFFFFF"/>
          <w:lang w:eastAsia="zh-CN"/>
        </w:rPr>
        <w:t>、</w:t>
      </w:r>
      <w:r>
        <w:rPr>
          <w:rFonts w:hint="eastAsia" w:ascii="Times New Roman" w:hAnsi="仿宋_GB2312" w:eastAsia="仿宋_GB2312"/>
          <w:color w:val="auto"/>
          <w:spacing w:val="0"/>
          <w:sz w:val="32"/>
          <w:szCs w:val="32"/>
          <w:shd w:val="clear" w:color="auto" w:fill="FFFFFF"/>
        </w:rPr>
        <w:t>体检</w:t>
      </w:r>
      <w:r>
        <w:rPr>
          <w:rFonts w:hint="eastAsia" w:ascii="Times New Roman" w:hAnsi="仿宋_GB2312" w:eastAsia="仿宋_GB2312"/>
          <w:color w:val="auto"/>
          <w:spacing w:val="0"/>
          <w:sz w:val="32"/>
          <w:szCs w:val="32"/>
          <w:shd w:val="clear" w:color="auto" w:fill="FFFFFF"/>
          <w:lang w:eastAsia="zh-CN"/>
        </w:rPr>
        <w:t>、无犯罪纪录审查</w:t>
      </w:r>
      <w:r>
        <w:rPr>
          <w:rFonts w:ascii="Times New Roman" w:hAnsi="仿宋_GB2312" w:eastAsia="仿宋_GB2312"/>
          <w:spacing w:val="8"/>
          <w:sz w:val="32"/>
          <w:szCs w:val="32"/>
          <w:shd w:val="clear" w:color="auto" w:fill="FFFFFF"/>
        </w:rPr>
        <w:t>等环节被录取后，由</w:t>
      </w:r>
      <w:r>
        <w:rPr>
          <w:rFonts w:hint="eastAsia" w:ascii="Times New Roman" w:hAnsi="仿宋_GB2312" w:eastAsia="仿宋_GB2312"/>
          <w:spacing w:val="8"/>
          <w:sz w:val="32"/>
          <w:szCs w:val="32"/>
          <w:shd w:val="clear" w:color="auto" w:fill="FFFFFF"/>
          <w:lang w:eastAsia="zh-CN"/>
        </w:rPr>
        <w:t>人力资源</w:t>
      </w:r>
      <w:r>
        <w:rPr>
          <w:rFonts w:ascii="Times New Roman" w:hAnsi="仿宋_GB2312" w:eastAsia="仿宋_GB2312"/>
          <w:spacing w:val="8"/>
          <w:sz w:val="32"/>
          <w:szCs w:val="32"/>
          <w:shd w:val="clear" w:color="auto" w:fill="FFFFFF"/>
        </w:rPr>
        <w:t>公司与应聘者签订劳务派遣合同。</w:t>
      </w:r>
      <w:r>
        <w:rPr>
          <w:rFonts w:ascii="Times New Roman" w:hAnsi="仿宋_GB2312" w:eastAsia="仿宋_GB2312"/>
          <w:color w:val="auto"/>
          <w:spacing w:val="8"/>
          <w:sz w:val="32"/>
          <w:szCs w:val="32"/>
          <w:shd w:val="clear" w:color="auto" w:fill="FFFFFF"/>
        </w:rPr>
        <w:t>第一期</w:t>
      </w:r>
      <w:r>
        <w:rPr>
          <w:rFonts w:hint="eastAsia" w:ascii="Times New Roman" w:hAnsi="仿宋_GB2312" w:eastAsia="仿宋_GB2312"/>
          <w:color w:val="auto"/>
          <w:spacing w:val="8"/>
          <w:sz w:val="32"/>
          <w:szCs w:val="32"/>
          <w:shd w:val="clear" w:color="auto" w:fill="FFFFFF"/>
          <w:lang w:eastAsia="zh-CN"/>
        </w:rPr>
        <w:t>劳动</w:t>
      </w:r>
      <w:r>
        <w:rPr>
          <w:rFonts w:ascii="Times New Roman" w:hAnsi="仿宋_GB2312" w:eastAsia="仿宋_GB2312"/>
          <w:spacing w:val="8"/>
          <w:sz w:val="32"/>
          <w:szCs w:val="32"/>
          <w:shd w:val="clear" w:color="auto" w:fill="FFFFFF"/>
        </w:rPr>
        <w:t>合同</w:t>
      </w:r>
      <w:r>
        <w:rPr>
          <w:rFonts w:hint="eastAsia" w:ascii="Times New Roman" w:hAnsi="仿宋_GB2312" w:eastAsia="仿宋_GB2312"/>
          <w:color w:val="auto"/>
          <w:spacing w:val="8"/>
          <w:sz w:val="32"/>
          <w:szCs w:val="32"/>
          <w:shd w:val="clear" w:color="auto" w:fill="FFFFFF"/>
          <w:lang w:eastAsia="zh-CN"/>
        </w:rPr>
        <w:t>签订期限为</w:t>
      </w:r>
      <w:r>
        <w:rPr>
          <w:rFonts w:hint="eastAsia" w:ascii="Times New Roman" w:hAnsi="Times New Roman" w:eastAsia="仿宋_GB2312"/>
          <w:color w:val="auto"/>
          <w:spacing w:val="8"/>
          <w:sz w:val="32"/>
          <w:szCs w:val="32"/>
          <w:shd w:val="clear" w:color="auto" w:fill="FFFFFF"/>
        </w:rPr>
        <w:t>3</w:t>
      </w:r>
      <w:r>
        <w:rPr>
          <w:rFonts w:ascii="Times New Roman" w:hAnsi="仿宋_GB2312" w:eastAsia="仿宋_GB2312"/>
          <w:color w:val="auto"/>
          <w:spacing w:val="8"/>
          <w:sz w:val="32"/>
          <w:szCs w:val="32"/>
          <w:shd w:val="clear" w:color="auto" w:fill="FFFFFF"/>
        </w:rPr>
        <w:t>年</w:t>
      </w:r>
      <w:r>
        <w:rPr>
          <w:rFonts w:hint="eastAsia" w:ascii="Times New Roman" w:hAnsi="仿宋_GB2312" w:eastAsia="仿宋_GB2312"/>
          <w:color w:val="auto"/>
          <w:spacing w:val="8"/>
          <w:sz w:val="32"/>
          <w:szCs w:val="32"/>
          <w:shd w:val="clear" w:color="auto" w:fill="FFFFFF"/>
          <w:lang w:eastAsia="zh-CN"/>
        </w:rPr>
        <w:t>，其中</w:t>
      </w:r>
      <w:r>
        <w:rPr>
          <w:rFonts w:ascii="Times New Roman" w:hAnsi="仿宋_GB2312" w:eastAsia="仿宋_GB2312"/>
          <w:color w:val="auto"/>
          <w:spacing w:val="8"/>
          <w:sz w:val="32"/>
          <w:szCs w:val="32"/>
          <w:shd w:val="clear" w:color="auto" w:fill="FFFFFF"/>
        </w:rPr>
        <w:t>试用期</w:t>
      </w:r>
      <w:r>
        <w:rPr>
          <w:rFonts w:hint="eastAsia" w:ascii="Times New Roman" w:hAnsi="仿宋_GB2312" w:eastAsia="仿宋_GB2312"/>
          <w:color w:val="auto"/>
          <w:spacing w:val="8"/>
          <w:sz w:val="32"/>
          <w:szCs w:val="32"/>
          <w:shd w:val="clear" w:color="auto" w:fill="FFFFFF"/>
          <w:lang w:eastAsia="zh-CN"/>
        </w:rPr>
        <w:t>为</w:t>
      </w:r>
      <w:r>
        <w:rPr>
          <w:rFonts w:hint="eastAsia" w:ascii="Times New Roman" w:hAnsi="仿宋_GB2312" w:eastAsia="仿宋_GB2312"/>
          <w:color w:val="auto"/>
          <w:spacing w:val="8"/>
          <w:sz w:val="32"/>
          <w:szCs w:val="32"/>
          <w:shd w:val="clear" w:color="auto" w:fill="FFFFFF"/>
          <w:lang w:val="en-US" w:eastAsia="zh-CN"/>
        </w:rPr>
        <w:t>1—</w:t>
      </w:r>
      <w:r>
        <w:rPr>
          <w:rFonts w:hint="eastAsia" w:ascii="Times New Roman" w:hAnsi="Times New Roman" w:eastAsia="仿宋_GB2312"/>
          <w:color w:val="auto"/>
          <w:spacing w:val="8"/>
          <w:sz w:val="32"/>
          <w:szCs w:val="32"/>
          <w:shd w:val="clear" w:color="auto" w:fill="FFFFFF"/>
        </w:rPr>
        <w:t>6</w:t>
      </w:r>
      <w:r>
        <w:rPr>
          <w:rFonts w:ascii="Times New Roman" w:hAnsi="仿宋_GB2312" w:eastAsia="仿宋_GB2312"/>
          <w:color w:val="auto"/>
          <w:spacing w:val="8"/>
          <w:sz w:val="32"/>
          <w:szCs w:val="32"/>
          <w:shd w:val="clear" w:color="auto" w:fill="FFFFFF"/>
        </w:rPr>
        <w:t>个月</w:t>
      </w:r>
      <w:r>
        <w:rPr>
          <w:rFonts w:hint="eastAsia" w:ascii="Times New Roman" w:hAnsi="仿宋_GB2312" w:eastAsia="仿宋_GB2312"/>
          <w:color w:val="auto"/>
          <w:spacing w:val="8"/>
          <w:sz w:val="32"/>
          <w:szCs w:val="32"/>
          <w:shd w:val="clear" w:color="auto" w:fill="FFFFFF"/>
          <w:lang w:eastAsia="zh-CN"/>
        </w:rPr>
        <w:t>，具体试用期时间根据应聘者面试考核综合情况而定，</w:t>
      </w:r>
      <w:r>
        <w:rPr>
          <w:rFonts w:hint="eastAsia" w:ascii="Times New Roman" w:hAnsi="仿宋_GB2312" w:eastAsia="仿宋_GB2312"/>
          <w:color w:val="auto"/>
          <w:spacing w:val="0"/>
          <w:sz w:val="32"/>
          <w:szCs w:val="32"/>
          <w:shd w:val="clear" w:color="auto" w:fill="FFFFFF"/>
        </w:rPr>
        <w:t>合同</w:t>
      </w:r>
      <w:r>
        <w:rPr>
          <w:rFonts w:hint="eastAsia" w:ascii="Times New Roman" w:hAnsi="仿宋_GB2312" w:eastAsia="仿宋_GB2312"/>
          <w:color w:val="auto"/>
          <w:spacing w:val="0"/>
          <w:sz w:val="32"/>
          <w:szCs w:val="32"/>
          <w:shd w:val="clear" w:color="auto" w:fill="FFFFFF"/>
          <w:lang w:eastAsia="zh-CN"/>
        </w:rPr>
        <w:t>期满</w:t>
      </w:r>
      <w:r>
        <w:rPr>
          <w:rFonts w:hint="eastAsia" w:ascii="Times New Roman" w:hAnsi="仿宋_GB2312" w:eastAsia="仿宋_GB2312"/>
          <w:color w:val="auto"/>
          <w:spacing w:val="0"/>
          <w:sz w:val="32"/>
          <w:szCs w:val="32"/>
          <w:shd w:val="clear" w:color="auto" w:fill="FFFFFF"/>
        </w:rPr>
        <w:t>后可续签。</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5</w:t>
      </w:r>
      <w:r>
        <w:rPr>
          <w:rStyle w:val="6"/>
          <w:rFonts w:ascii="Times New Roman" w:hAnsi="仿宋_GB2312" w:eastAsia="仿宋_GB2312"/>
          <w:spacing w:val="8"/>
          <w:sz w:val="32"/>
          <w:szCs w:val="32"/>
          <w:shd w:val="clear" w:color="auto" w:fill="FFFFFF"/>
        </w:rPr>
        <w:t>、政府专职消防员的职业规划是怎样的？</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w:t>
      </w:r>
      <w:r>
        <w:rPr>
          <w:rFonts w:hint="eastAsia" w:ascii="Times New Roman" w:hAnsi="仿宋_GB2312" w:eastAsia="仿宋_GB2312"/>
          <w:spacing w:val="8"/>
          <w:sz w:val="32"/>
          <w:szCs w:val="32"/>
          <w:shd w:val="clear" w:color="auto" w:fill="FFFFFF"/>
          <w:lang w:eastAsia="zh-CN"/>
        </w:rPr>
        <w:t>广州市消防救援支队</w:t>
      </w:r>
      <w:r>
        <w:rPr>
          <w:rFonts w:ascii="Times New Roman" w:hAnsi="仿宋_GB2312" w:eastAsia="仿宋_GB2312"/>
          <w:spacing w:val="8"/>
          <w:sz w:val="32"/>
          <w:szCs w:val="32"/>
          <w:shd w:val="clear" w:color="auto" w:fill="FFFFFF"/>
        </w:rPr>
        <w:t>为每一名政府专职消防员详细规划了职业发展道路。保障劳动者合法权益；在岗位设置方面，专门设立了</w:t>
      </w:r>
      <w:r>
        <w:rPr>
          <w:rFonts w:hint="eastAsia" w:ascii="Times New Roman" w:hAnsi="仿宋_GB2312" w:eastAsia="仿宋_GB2312"/>
          <w:spacing w:val="8"/>
          <w:sz w:val="32"/>
          <w:szCs w:val="32"/>
          <w:shd w:val="clear" w:color="auto" w:fill="FFFFFF"/>
          <w:lang w:eastAsia="zh-CN"/>
        </w:rPr>
        <w:t>站长</w:t>
      </w:r>
      <w:r>
        <w:rPr>
          <w:rFonts w:ascii="Times New Roman" w:hAnsi="仿宋_GB2312" w:eastAsia="仿宋_GB2312"/>
          <w:spacing w:val="8"/>
          <w:sz w:val="32"/>
          <w:szCs w:val="32"/>
          <w:shd w:val="clear" w:color="auto" w:fill="FFFFFF"/>
        </w:rPr>
        <w:t>、副</w:t>
      </w:r>
      <w:r>
        <w:rPr>
          <w:rFonts w:hint="eastAsia" w:ascii="Times New Roman" w:hAnsi="仿宋_GB2312" w:eastAsia="仿宋_GB2312"/>
          <w:spacing w:val="8"/>
          <w:sz w:val="32"/>
          <w:szCs w:val="32"/>
          <w:shd w:val="clear" w:color="auto" w:fill="FFFFFF"/>
          <w:lang w:eastAsia="zh-CN"/>
        </w:rPr>
        <w:t>站长</w:t>
      </w:r>
      <w:r>
        <w:rPr>
          <w:rFonts w:ascii="Times New Roman" w:hAnsi="仿宋_GB2312" w:eastAsia="仿宋_GB2312"/>
          <w:spacing w:val="8"/>
          <w:sz w:val="32"/>
          <w:szCs w:val="32"/>
          <w:shd w:val="clear" w:color="auto" w:fill="FFFFFF"/>
        </w:rPr>
        <w:t>、</w:t>
      </w:r>
      <w:r>
        <w:rPr>
          <w:rFonts w:hint="eastAsia" w:ascii="Times New Roman" w:hAnsi="仿宋_GB2312" w:eastAsia="仿宋_GB2312"/>
          <w:spacing w:val="8"/>
          <w:sz w:val="32"/>
          <w:szCs w:val="32"/>
          <w:shd w:val="clear" w:color="auto" w:fill="FFFFFF"/>
          <w:lang w:eastAsia="zh-CN"/>
        </w:rPr>
        <w:t>站长</w:t>
      </w:r>
      <w:r>
        <w:rPr>
          <w:rFonts w:ascii="Times New Roman" w:hAnsi="仿宋_GB2312" w:eastAsia="仿宋_GB2312"/>
          <w:spacing w:val="8"/>
          <w:sz w:val="32"/>
          <w:szCs w:val="32"/>
          <w:shd w:val="clear" w:color="auto" w:fill="FFFFFF"/>
        </w:rPr>
        <w:t>助理、班长、副班长等管理岗位，拓展一线执勤政府专职消防员职业发展空间，并且设立接警调度员、装备技师等岗位，在奖励荣誉方面，设立优秀政府专职消防员、先进个人等年度奖项，并可申请加入中国共产党，对做出突出贡献的政府专职消防员推荐至地方各级组织进行相应的表彰奖励。对于连续工作满</w:t>
      </w:r>
      <w:r>
        <w:rPr>
          <w:rFonts w:ascii="Times New Roman" w:hAnsi="Times New Roman" w:eastAsia="仿宋_GB2312"/>
          <w:spacing w:val="8"/>
          <w:sz w:val="32"/>
          <w:szCs w:val="32"/>
          <w:shd w:val="clear" w:color="auto" w:fill="FFFFFF"/>
        </w:rPr>
        <w:t>5</w:t>
      </w:r>
      <w:r>
        <w:rPr>
          <w:rFonts w:ascii="Times New Roman" w:hAnsi="仿宋_GB2312" w:eastAsia="仿宋_GB2312"/>
          <w:spacing w:val="8"/>
          <w:sz w:val="32"/>
          <w:szCs w:val="32"/>
          <w:shd w:val="clear" w:color="auto" w:fill="FFFFFF"/>
        </w:rPr>
        <w:t>年以上的政府专职消防员</w:t>
      </w:r>
      <w:r>
        <w:rPr>
          <w:rFonts w:hint="eastAsia" w:ascii="Times New Roman" w:hAnsi="仿宋_GB2312" w:eastAsia="仿宋_GB2312"/>
          <w:spacing w:val="8"/>
          <w:sz w:val="32"/>
          <w:szCs w:val="32"/>
          <w:shd w:val="clear" w:color="auto" w:fill="FFFFFF"/>
          <w:lang w:eastAsia="zh-CN"/>
        </w:rPr>
        <w:t>可通过“特殊人才”渠道申请</w:t>
      </w:r>
      <w:r>
        <w:rPr>
          <w:rFonts w:ascii="Times New Roman" w:hAnsi="仿宋_GB2312" w:eastAsia="仿宋_GB2312"/>
          <w:spacing w:val="8"/>
          <w:sz w:val="32"/>
          <w:szCs w:val="32"/>
          <w:shd w:val="clear" w:color="auto" w:fill="FFFFFF"/>
        </w:rPr>
        <w:t>广州市户口；</w:t>
      </w:r>
      <w:r>
        <w:rPr>
          <w:rFonts w:hint="eastAsia" w:ascii="Times New Roman" w:hAnsi="仿宋_GB2312" w:eastAsia="仿宋_GB2312"/>
          <w:spacing w:val="8"/>
          <w:sz w:val="32"/>
          <w:szCs w:val="32"/>
          <w:shd w:val="clear" w:color="auto" w:fill="FFFFFF"/>
          <w:lang w:eastAsia="zh-CN"/>
        </w:rPr>
        <w:t>已婚政府专职消防员申请</w:t>
      </w:r>
      <w:r>
        <w:rPr>
          <w:rFonts w:ascii="Times New Roman" w:hAnsi="仿宋_GB2312" w:eastAsia="仿宋_GB2312"/>
          <w:spacing w:val="8"/>
          <w:sz w:val="32"/>
          <w:szCs w:val="32"/>
          <w:shd w:val="clear" w:color="auto" w:fill="FFFFFF"/>
        </w:rPr>
        <w:t>享受广州市政府公租房配租保障</w:t>
      </w:r>
      <w:r>
        <w:rPr>
          <w:rFonts w:hint="eastAsia" w:ascii="Times New Roman" w:hAnsi="仿宋_GB2312" w:eastAsia="仿宋_GB2312"/>
          <w:spacing w:val="8"/>
          <w:sz w:val="32"/>
          <w:szCs w:val="32"/>
          <w:shd w:val="clear" w:color="auto" w:fill="FFFFFF"/>
          <w:lang w:eastAsia="zh-CN"/>
        </w:rPr>
        <w:t>政策。</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6</w:t>
      </w:r>
      <w:r>
        <w:rPr>
          <w:rStyle w:val="6"/>
          <w:rFonts w:ascii="Times New Roman" w:hAnsi="仿宋_GB2312" w:eastAsia="仿宋_GB2312"/>
          <w:spacing w:val="8"/>
          <w:sz w:val="32"/>
          <w:szCs w:val="32"/>
          <w:shd w:val="clear" w:color="auto" w:fill="FFFFFF"/>
        </w:rPr>
        <w:t>、政府专职消防员入职的考察有什么要求？</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本人必须热爱中国共产党，热爱社会主义，家庭成员和主要社会关系必须拥护中国共产党的领导，拥护社会主义制度；政治立场坚定，无散布有政治性问题的言论，编造或传播有政治性问题的手机、互联网信息，或者参加法律禁止的政治性组织等情况；思想品德优良，作风正派，品行端正，无吸毒、赌博、打架斗殴等不良行为</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遵纪守法，本人无违法犯罪纪录，无参加非法组织情况</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热爱消防事业，自觉遵守</w:t>
      </w:r>
      <w:r>
        <w:rPr>
          <w:rFonts w:hint="eastAsia" w:ascii="Times New Roman" w:hAnsi="仿宋_GB2312" w:eastAsia="仿宋_GB2312"/>
          <w:spacing w:val="8"/>
          <w:sz w:val="32"/>
          <w:szCs w:val="32"/>
          <w:shd w:val="clear" w:color="auto" w:fill="FFFFFF"/>
          <w:lang w:eastAsia="zh-CN"/>
        </w:rPr>
        <w:t>广州市消防救援支队</w:t>
      </w:r>
      <w:r>
        <w:rPr>
          <w:rFonts w:ascii="Times New Roman" w:hAnsi="仿宋_GB2312" w:eastAsia="仿宋_GB2312"/>
          <w:spacing w:val="8"/>
          <w:sz w:val="32"/>
          <w:szCs w:val="32"/>
          <w:shd w:val="clear" w:color="auto" w:fill="FFFFFF"/>
        </w:rPr>
        <w:t>制定的各项规定制度，服从管理，能吃苦耐劳，安心工作，有志为保卫广州市经济社会发展和人民生命财产安全作贡献。</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7</w:t>
      </w:r>
      <w:r>
        <w:rPr>
          <w:rStyle w:val="6"/>
          <w:rFonts w:ascii="Times New Roman" w:hAnsi="仿宋_GB2312" w:eastAsia="仿宋_GB2312"/>
          <w:spacing w:val="8"/>
          <w:sz w:val="32"/>
          <w:szCs w:val="32"/>
          <w:shd w:val="clear" w:color="auto" w:fill="FFFFFF"/>
        </w:rPr>
        <w:t>、政府专职消防员入职的体检标准有什么特殊要求？</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答：政府专职消防员入职的体检按照《消防员职业健康标准》，凡有下列情况之一者，不予录用：</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（一）身高不足</w:t>
      </w:r>
      <w:r>
        <w:rPr>
          <w:rFonts w:ascii="Times New Roman" w:hAnsi="Times New Roman" w:eastAsia="仿宋_GB2312"/>
          <w:spacing w:val="8"/>
          <w:sz w:val="32"/>
          <w:szCs w:val="32"/>
          <w:shd w:val="clear" w:color="auto" w:fill="FFFFFF"/>
        </w:rPr>
        <w:t>165cm</w:t>
      </w:r>
      <w:r>
        <w:rPr>
          <w:rFonts w:ascii="Times New Roman" w:hAnsi="仿宋_GB2312" w:eastAsia="仿宋_GB2312"/>
          <w:spacing w:val="8"/>
          <w:sz w:val="32"/>
          <w:szCs w:val="32"/>
          <w:shd w:val="clear" w:color="auto" w:fill="FFFFFF"/>
        </w:rPr>
        <w:t>，体重轻或过于肥胖者</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标准体重</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（身高</w:t>
      </w:r>
      <w:r>
        <w:rPr>
          <w:rFonts w:ascii="Times New Roman" w:hAnsi="Times New Roman" w:eastAsia="仿宋_GB2312"/>
          <w:spacing w:val="8"/>
          <w:sz w:val="32"/>
          <w:szCs w:val="32"/>
          <w:shd w:val="clear" w:color="auto" w:fill="FFFFFF"/>
        </w:rPr>
        <w:t>-110</w:t>
      </w:r>
      <w:r>
        <w:rPr>
          <w:rFonts w:ascii="Times New Roman" w:hAnsi="仿宋_GB2312" w:eastAsia="仿宋_GB2312"/>
          <w:spacing w:val="8"/>
          <w:sz w:val="32"/>
          <w:szCs w:val="32"/>
          <w:shd w:val="clear" w:color="auto" w:fill="FFFFFF"/>
        </w:rPr>
        <w:t>）</w:t>
      </w:r>
      <w:r>
        <w:rPr>
          <w:rFonts w:ascii="Times New Roman" w:hAnsi="Times New Roman" w:eastAsia="仿宋_GB2312"/>
          <w:spacing w:val="8"/>
          <w:sz w:val="32"/>
          <w:szCs w:val="32"/>
          <w:shd w:val="clear" w:color="auto" w:fill="FFFFFF"/>
        </w:rPr>
        <w:t>kg,</w:t>
      </w:r>
      <w:r>
        <w:rPr>
          <w:rFonts w:ascii="Times New Roman" w:hAnsi="仿宋_GB2312" w:eastAsia="仿宋_GB2312"/>
          <w:spacing w:val="8"/>
          <w:sz w:val="32"/>
          <w:szCs w:val="32"/>
          <w:shd w:val="clear" w:color="auto" w:fill="FFFFFF"/>
        </w:rPr>
        <w:t>不得超过标准体重范围</w:t>
      </w:r>
      <w:r>
        <w:rPr>
          <w:rFonts w:ascii="Times New Roman" w:hAnsi="Times New Roman" w:eastAsia="仿宋_GB2312"/>
          <w:spacing w:val="8"/>
          <w:sz w:val="32"/>
          <w:szCs w:val="32"/>
          <w:shd w:val="clear" w:color="auto" w:fill="FFFFFF"/>
        </w:rPr>
        <w:t>-10%</w:t>
      </w:r>
      <w:r>
        <w:rPr>
          <w:rFonts w:ascii="Times New Roman" w:hAnsi="仿宋_GB2312" w:eastAsia="仿宋_GB2312"/>
          <w:spacing w:val="8"/>
          <w:sz w:val="32"/>
          <w:szCs w:val="32"/>
          <w:shd w:val="clear" w:color="auto" w:fill="FFFFFF"/>
        </w:rPr>
        <w:t>至</w:t>
      </w:r>
      <w:r>
        <w:rPr>
          <w:rFonts w:ascii="Times New Roman" w:hAnsi="Times New Roman" w:eastAsia="仿宋_GB2312"/>
          <w:spacing w:val="8"/>
          <w:sz w:val="32"/>
          <w:szCs w:val="32"/>
          <w:shd w:val="clear" w:color="auto" w:fill="FFFFFF"/>
        </w:rPr>
        <w:t>20%]</w:t>
      </w:r>
      <w:r>
        <w:rPr>
          <w:rFonts w:ascii="Times New Roman" w:hAnsi="仿宋_GB2312" w:eastAsia="仿宋_GB2312"/>
          <w:spacing w:val="8"/>
          <w:sz w:val="32"/>
          <w:szCs w:val="32"/>
          <w:shd w:val="clear" w:color="auto" w:fill="FFFFFF"/>
        </w:rPr>
        <w:t>。</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（二）有影响工作的慢性腰腿痛、扁平足（足弓消失）、严重脱肛、疝气等疾病、主要器官或者部位手术史。</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（三）有明显纹身及影响面容、外观、功能的癫痕。</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（四）有疥疮、与麻风病人同吃同住等密切接触史、牛皮癖、头部黄癖、吸毒、性病的。</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（五）有经常胸痛、心慌、腹泻、吐酸水、咳嗽、哮喘、贫血、肾炎、结核病、肝炎等。</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（六）有癫痫（羊角风），经常头痛、头晕、晕厥，有精神病史，严重口吃（结巴）的。</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（七）有遗尿症、梦游症的。</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（八）有耳聋，慢性中耳炎，明显斜眼、色盲、近视眼（双眼裸视力在</w:t>
      </w:r>
      <w:r>
        <w:rPr>
          <w:rFonts w:ascii="Times New Roman" w:hAnsi="Times New Roman" w:eastAsia="仿宋_GB2312"/>
          <w:spacing w:val="8"/>
          <w:sz w:val="32"/>
          <w:szCs w:val="32"/>
          <w:shd w:val="clear" w:color="auto" w:fill="FFFFFF"/>
        </w:rPr>
        <w:t>4.5</w:t>
      </w:r>
      <w:r>
        <w:rPr>
          <w:rFonts w:ascii="Times New Roman" w:hAnsi="仿宋_GB2312" w:eastAsia="仿宋_GB2312"/>
          <w:spacing w:val="8"/>
          <w:sz w:val="32"/>
          <w:szCs w:val="32"/>
          <w:shd w:val="clear" w:color="auto" w:fill="FFFFFF"/>
        </w:rPr>
        <w:t>以下）的。</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shd w:val="clear" w:color="auto" w:fill="FFFFFF"/>
        </w:rPr>
      </w:pPr>
      <w:r>
        <w:rPr>
          <w:rFonts w:ascii="Times New Roman" w:hAnsi="仿宋_GB2312" w:eastAsia="仿宋_GB2312"/>
          <w:spacing w:val="8"/>
          <w:sz w:val="32"/>
          <w:szCs w:val="32"/>
          <w:shd w:val="clear" w:color="auto" w:fill="FFFFFF"/>
        </w:rPr>
        <w:t>（九）有其他严重疾病，身体明显缺陷、功能异常的。</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（十）有严重传染性疾病的。</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另外，心理测查不合格的人员不予录用。</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hint="eastAsia" w:ascii="Times New Roman" w:hAnsi="仿宋_GB2312" w:eastAsia="仿宋_GB2312"/>
          <w:spacing w:val="8"/>
          <w:sz w:val="32"/>
          <w:szCs w:val="32"/>
          <w:shd w:val="clear" w:color="auto" w:fill="FFFFFF"/>
          <w:lang w:val="en-US" w:eastAsia="zh-CN"/>
        </w:rPr>
        <w:t>8、</w:t>
      </w:r>
      <w:r>
        <w:rPr>
          <w:rStyle w:val="6"/>
          <w:rFonts w:ascii="Times New Roman" w:hAnsi="仿宋_GB2312" w:eastAsia="仿宋_GB2312"/>
          <w:spacing w:val="8"/>
          <w:sz w:val="32"/>
          <w:szCs w:val="32"/>
          <w:shd w:val="clear" w:color="auto" w:fill="FFFFFF"/>
        </w:rPr>
        <w:t>应聘人员如何参加资格审核、面试、体能测试、体检和考察？</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2" w:firstLineChars="200"/>
        <w:jc w:val="left"/>
        <w:textAlignment w:val="auto"/>
        <w:outlineLvl w:val="9"/>
        <w:rPr>
          <w:rFonts w:ascii="Times New Roman" w:hAnsi="Times New Roman" w:eastAsia="仿宋_GB2312"/>
          <w:spacing w:val="8"/>
          <w:sz w:val="32"/>
          <w:szCs w:val="32"/>
        </w:rPr>
      </w:pPr>
      <w:r>
        <w:rPr>
          <w:rFonts w:ascii="Times New Roman" w:hAnsi="仿宋_GB2312" w:eastAsia="仿宋_GB2312"/>
          <w:spacing w:val="8"/>
          <w:sz w:val="32"/>
          <w:szCs w:val="32"/>
          <w:shd w:val="clear" w:color="auto" w:fill="FFFFFF"/>
        </w:rPr>
        <w:t>答：应聘人员要及时关注</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广州消防</w:t>
      </w:r>
      <w:r>
        <w:rPr>
          <w:rFonts w:ascii="Times New Roman" w:hAnsi="Times New Roman" w:eastAsia="仿宋_GB2312"/>
          <w:spacing w:val="8"/>
          <w:sz w:val="32"/>
          <w:szCs w:val="32"/>
          <w:shd w:val="clear" w:color="auto" w:fill="FFFFFF"/>
        </w:rPr>
        <w:t>”</w:t>
      </w:r>
      <w:r>
        <w:rPr>
          <w:rFonts w:ascii="Times New Roman" w:hAnsi="仿宋_GB2312" w:eastAsia="仿宋_GB2312"/>
          <w:spacing w:val="8"/>
          <w:sz w:val="32"/>
          <w:szCs w:val="32"/>
          <w:shd w:val="clear" w:color="auto" w:fill="FFFFFF"/>
        </w:rPr>
        <w:t>微信公众号、微博信息，按照通知要求的具体时间、地点参加应聘考核（资格审核、体能测试、心理测查、体检）。应聘人员必须携带本人身份证、户口簿、学历证书、驾驶证、退伍证及相关专业证书等原件</w:t>
      </w:r>
      <w:r>
        <w:rPr>
          <w:rFonts w:hint="eastAsia" w:ascii="Times New Roman" w:hAnsi="仿宋_GB2312" w:eastAsia="仿宋_GB2312"/>
          <w:spacing w:val="8"/>
          <w:sz w:val="32"/>
          <w:szCs w:val="32"/>
          <w:shd w:val="clear" w:color="auto" w:fill="FFFFFF"/>
          <w:lang w:eastAsia="zh-CN"/>
        </w:rPr>
        <w:t>，现场上交报名表、身份证复印件和</w:t>
      </w:r>
      <w:r>
        <w:rPr>
          <w:rFonts w:hint="eastAsia" w:ascii="Times New Roman" w:hAnsi="Times New Roman" w:eastAsia="仿宋_GB2312"/>
          <w:spacing w:val="8"/>
          <w:sz w:val="32"/>
          <w:szCs w:val="32"/>
          <w:shd w:val="clear" w:color="auto" w:fill="FFFFFF"/>
          <w:lang w:eastAsia="zh-CN"/>
        </w:rPr>
        <w:t>一张</w:t>
      </w:r>
      <w:r>
        <w:rPr>
          <w:rFonts w:ascii="Times New Roman" w:hAnsi="Times New Roman" w:eastAsia="仿宋_GB2312"/>
          <w:spacing w:val="8"/>
          <w:sz w:val="32"/>
          <w:szCs w:val="32"/>
          <w:shd w:val="clear" w:color="auto" w:fill="FFFFFF"/>
        </w:rPr>
        <w:t>1</w:t>
      </w:r>
      <w:r>
        <w:rPr>
          <w:rFonts w:ascii="Times New Roman" w:hAnsi="仿宋_GB2312" w:eastAsia="仿宋_GB2312"/>
          <w:spacing w:val="8"/>
          <w:sz w:val="32"/>
          <w:szCs w:val="32"/>
          <w:shd w:val="clear" w:color="auto" w:fill="FFFFFF"/>
        </w:rPr>
        <w:t>寸免冠照片等材料。考核结束后，按照</w:t>
      </w:r>
      <w:r>
        <w:rPr>
          <w:rFonts w:hint="eastAsia" w:ascii="Times New Roman" w:hAnsi="仿宋_GB2312" w:eastAsia="仿宋_GB2312"/>
          <w:spacing w:val="8"/>
          <w:sz w:val="32"/>
          <w:szCs w:val="32"/>
          <w:shd w:val="clear" w:color="auto" w:fill="FFFFFF"/>
          <w:lang w:eastAsia="zh-CN"/>
        </w:rPr>
        <w:t>“广州消防”微信公众号通知</w:t>
      </w:r>
      <w:r>
        <w:rPr>
          <w:rFonts w:ascii="Times New Roman" w:hAnsi="仿宋_GB2312" w:eastAsia="仿宋_GB2312"/>
          <w:spacing w:val="8"/>
          <w:sz w:val="32"/>
          <w:szCs w:val="32"/>
          <w:shd w:val="clear" w:color="auto" w:fill="FFFFFF"/>
        </w:rPr>
        <w:t>要求参加体检。</w:t>
      </w:r>
    </w:p>
    <w:p>
      <w:pPr>
        <w:pStyle w:val="4"/>
        <w:keepNext w:val="0"/>
        <w:keepLines w:val="0"/>
        <w:pageBreakBefore w:val="0"/>
        <w:widowControl/>
        <w:shd w:val="clear" w:color="auto" w:fill="FFFFFF"/>
        <w:kinsoku/>
        <w:wordWrap/>
        <w:overflowPunct/>
        <w:topLinePunct w:val="0"/>
        <w:autoSpaceDE/>
        <w:autoSpaceDN/>
        <w:bidi w:val="0"/>
        <w:adjustRightInd w:val="0"/>
        <w:snapToGrid/>
        <w:spacing w:before="0" w:beforeAutospacing="0" w:after="0" w:afterAutospacing="0" w:line="520" w:lineRule="exact"/>
        <w:ind w:left="0" w:leftChars="0" w:right="0" w:rightChars="0" w:firstLine="675" w:firstLineChars="200"/>
        <w:jc w:val="left"/>
        <w:textAlignment w:val="auto"/>
        <w:outlineLvl w:val="9"/>
        <w:rPr>
          <w:rFonts w:ascii="Times New Roman" w:hAnsi="Times New Roman" w:eastAsia="仿宋_GB2312"/>
          <w:spacing w:val="8"/>
          <w:sz w:val="32"/>
          <w:szCs w:val="32"/>
        </w:rPr>
      </w:pPr>
      <w:r>
        <w:rPr>
          <w:rStyle w:val="6"/>
          <w:rFonts w:ascii="Times New Roman" w:hAnsi="Times New Roman" w:eastAsia="仿宋_GB2312"/>
          <w:spacing w:val="8"/>
          <w:sz w:val="32"/>
          <w:szCs w:val="32"/>
          <w:shd w:val="clear" w:color="auto" w:fill="FFFFFF"/>
        </w:rPr>
        <w:t>9</w:t>
      </w:r>
      <w:r>
        <w:rPr>
          <w:rStyle w:val="6"/>
          <w:rFonts w:hint="eastAsia" w:ascii="Times New Roman" w:hAnsi="Times New Roman" w:eastAsia="仿宋_GB2312"/>
          <w:spacing w:val="8"/>
          <w:sz w:val="32"/>
          <w:szCs w:val="32"/>
          <w:shd w:val="clear" w:color="auto" w:fill="FFFFFF"/>
          <w:lang w:eastAsia="zh-CN"/>
        </w:rPr>
        <w:t>、</w:t>
      </w:r>
      <w:r>
        <w:rPr>
          <w:rStyle w:val="6"/>
          <w:rFonts w:ascii="Times New Roman" w:hAnsi="仿宋_GB2312" w:eastAsia="仿宋_GB2312"/>
          <w:spacing w:val="8"/>
          <w:sz w:val="32"/>
          <w:szCs w:val="32"/>
          <w:shd w:val="clear" w:color="auto" w:fill="FFFFFF"/>
        </w:rPr>
        <w:t>对编造假文凭、假证照、考试作弊等弄虚作假行为的报考者应如何进行处理？</w:t>
      </w:r>
    </w:p>
    <w:p>
      <w:pPr>
        <w:keepNext w:val="0"/>
        <w:keepLines w:val="0"/>
        <w:pageBreakBefore w:val="0"/>
        <w:widowControl/>
        <w:tabs>
          <w:tab w:val="left" w:pos="180"/>
        </w:tabs>
        <w:kinsoku/>
        <w:wordWrap/>
        <w:overflowPunct/>
        <w:topLinePunct w:val="0"/>
        <w:autoSpaceDE/>
        <w:autoSpaceDN/>
        <w:bidi w:val="0"/>
        <w:adjustRightInd w:val="0"/>
        <w:snapToGrid/>
        <w:spacing w:line="520" w:lineRule="exact"/>
        <w:ind w:left="0" w:leftChars="0" w:right="0" w:rightChars="0" w:firstLine="672" w:firstLineChars="200"/>
        <w:jc w:val="left"/>
        <w:textAlignment w:val="auto"/>
        <w:outlineLvl w:val="9"/>
      </w:pPr>
      <w:r>
        <w:rPr>
          <w:rFonts w:ascii="Times New Roman" w:hAnsi="仿宋_GB2312" w:eastAsia="仿宋_GB2312"/>
          <w:spacing w:val="8"/>
          <w:sz w:val="32"/>
          <w:szCs w:val="32"/>
          <w:shd w:val="clear" w:color="auto" w:fill="FFFFFF"/>
        </w:rPr>
        <w:t>答：一经发现并查实，立即取消其考试、聘用资格。</w:t>
      </w:r>
      <w:bookmarkStart w:id="0" w:name="_GoBack"/>
      <w:bookmarkEnd w:id="0"/>
    </w:p>
    <w:sectPr>
      <w:pgSz w:w="11906" w:h="16838"/>
      <w:pgMar w:top="2098" w:right="1474" w:bottom="1984" w:left="1587"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46865"/>
    <w:rsid w:val="04D458D3"/>
    <w:rsid w:val="33781A2E"/>
    <w:rsid w:val="52246865"/>
    <w:rsid w:val="69496AC1"/>
    <w:rsid w:val="6B222767"/>
    <w:rsid w:val="6E210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paragraph" w:customStyle="1" w:styleId="8">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2019-12-12T10:25:00Z</dcterms:created>
  <dc:creator>Administrator</dc:creator>
  <cp:lastModifiedBy>Anna</cp:lastModifiedBy>
  <dcterms:modified xsi:type="dcterms:W3CDTF">2020-07-23T07:46:27Z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