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83" w:rsidRPr="005A626E" w:rsidRDefault="00230E83" w:rsidP="009E1B26">
      <w:pPr>
        <w:widowControl/>
        <w:shd w:val="clear" w:color="auto" w:fill="FFFFFF"/>
        <w:spacing w:after="210" w:line="500" w:lineRule="exact"/>
        <w:jc w:val="center"/>
        <w:outlineLvl w:val="1"/>
        <w:rPr>
          <w:rFonts w:ascii="宋体" w:cs="Arial"/>
          <w:b/>
          <w:bCs/>
          <w:color w:val="333333"/>
          <w:spacing w:val="8"/>
          <w:kern w:val="0"/>
          <w:sz w:val="44"/>
          <w:szCs w:val="44"/>
        </w:rPr>
      </w:pPr>
      <w:r w:rsidRPr="005A626E">
        <w:rPr>
          <w:rFonts w:ascii="宋体" w:hAnsi="宋体" w:cs="Arial" w:hint="eastAsia"/>
          <w:b/>
          <w:bCs/>
          <w:color w:val="333333"/>
          <w:spacing w:val="8"/>
          <w:kern w:val="0"/>
          <w:sz w:val="44"/>
          <w:szCs w:val="44"/>
        </w:rPr>
        <w:t>关于海林市</w:t>
      </w:r>
      <w:r w:rsidRPr="005A626E">
        <w:rPr>
          <w:rFonts w:ascii="宋体" w:hAnsi="宋体" w:cs="Arial"/>
          <w:b/>
          <w:bCs/>
          <w:color w:val="333333"/>
          <w:spacing w:val="8"/>
          <w:kern w:val="0"/>
          <w:sz w:val="44"/>
          <w:szCs w:val="44"/>
        </w:rPr>
        <w:t>2019</w:t>
      </w:r>
      <w:r w:rsidRPr="005A626E">
        <w:rPr>
          <w:rFonts w:ascii="宋体" w:hAnsi="宋体" w:cs="Arial" w:hint="eastAsia"/>
          <w:b/>
          <w:bCs/>
          <w:color w:val="333333"/>
          <w:spacing w:val="8"/>
          <w:kern w:val="0"/>
          <w:sz w:val="44"/>
          <w:szCs w:val="44"/>
        </w:rPr>
        <w:t>年事业单位</w:t>
      </w:r>
    </w:p>
    <w:p w:rsidR="00230E83" w:rsidRPr="005A626E" w:rsidRDefault="00230E83" w:rsidP="009E1B26">
      <w:pPr>
        <w:widowControl/>
        <w:shd w:val="clear" w:color="auto" w:fill="FFFFFF"/>
        <w:spacing w:after="210" w:line="500" w:lineRule="exact"/>
        <w:jc w:val="center"/>
        <w:outlineLvl w:val="1"/>
        <w:rPr>
          <w:rFonts w:ascii="宋体" w:cs="Arial"/>
          <w:b/>
          <w:bCs/>
          <w:color w:val="333333"/>
          <w:spacing w:val="8"/>
          <w:kern w:val="0"/>
          <w:sz w:val="44"/>
          <w:szCs w:val="44"/>
        </w:rPr>
      </w:pPr>
      <w:r w:rsidRPr="005A626E">
        <w:rPr>
          <w:rFonts w:ascii="宋体" w:hAnsi="宋体" w:cs="Arial" w:hint="eastAsia"/>
          <w:b/>
          <w:bCs/>
          <w:color w:val="333333"/>
          <w:spacing w:val="8"/>
          <w:kern w:val="0"/>
          <w:sz w:val="44"/>
          <w:szCs w:val="44"/>
        </w:rPr>
        <w:t>公开招聘笔试的通知</w:t>
      </w:r>
    </w:p>
    <w:p w:rsidR="00230E83" w:rsidRDefault="00230E83" w:rsidP="00394F16">
      <w:pPr>
        <w:widowControl/>
        <w:shd w:val="clear" w:color="auto" w:fill="FFFFFF"/>
        <w:spacing w:line="540" w:lineRule="exact"/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</w:pPr>
    </w:p>
    <w:p w:rsidR="00230E83" w:rsidRPr="00F957C3" w:rsidRDefault="00230E83" w:rsidP="00394F16">
      <w:pPr>
        <w:widowControl/>
        <w:shd w:val="clear" w:color="auto" w:fill="FFFFFF"/>
        <w:spacing w:line="540" w:lineRule="exact"/>
        <w:ind w:firstLineChars="200" w:firstLine="672"/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</w:pPr>
      <w:r w:rsidRPr="00F957C3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根据《</w:t>
      </w:r>
      <w:r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海林</w:t>
      </w:r>
      <w:r w:rsidRPr="00F957C3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市</w:t>
      </w:r>
      <w:r w:rsidRPr="00F957C3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20</w:t>
      </w: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19</w:t>
      </w:r>
      <w:r w:rsidRPr="00F957C3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年事业单位公开招聘工作人员公告》，结合当前疫情防控要求，</w:t>
      </w:r>
      <w:r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现将</w:t>
      </w:r>
      <w:r w:rsidRPr="00F957C3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20</w:t>
      </w: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19</w:t>
      </w:r>
      <w:r w:rsidRPr="00F957C3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年事业单位公开招聘工作人员笔试有关事宜通知如下：</w:t>
      </w:r>
    </w:p>
    <w:p w:rsidR="00230E83" w:rsidRPr="00454520" w:rsidRDefault="00230E83" w:rsidP="00394F16">
      <w:pPr>
        <w:widowControl/>
        <w:shd w:val="clear" w:color="auto" w:fill="FFFFFF"/>
        <w:spacing w:line="540" w:lineRule="exact"/>
        <w:ind w:firstLineChars="200" w:firstLine="672"/>
        <w:rPr>
          <w:rFonts w:ascii="黑体" w:eastAsia="黑体" w:hAnsi="Arial" w:cs="Arial"/>
          <w:color w:val="333333"/>
          <w:spacing w:val="8"/>
          <w:kern w:val="0"/>
          <w:sz w:val="32"/>
          <w:szCs w:val="32"/>
        </w:rPr>
      </w:pPr>
      <w:r w:rsidRPr="00454520"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一、笔试时间及地点</w:t>
      </w:r>
    </w:p>
    <w:p w:rsidR="00230E83" w:rsidRPr="00004D09" w:rsidRDefault="00230E83" w:rsidP="00AA044C">
      <w:pPr>
        <w:widowControl/>
        <w:shd w:val="clear" w:color="auto" w:fill="FFFFFF"/>
        <w:spacing w:line="540" w:lineRule="exact"/>
        <w:ind w:firstLineChars="209" w:firstLine="794"/>
        <w:rPr>
          <w:rFonts w:ascii="仿宋_GB2312" w:eastAsia="仿宋_GB2312" w:hAnsi="Arial" w:cs="Arial"/>
          <w:color w:val="333333"/>
          <w:spacing w:val="30"/>
          <w:kern w:val="0"/>
          <w:sz w:val="32"/>
          <w:szCs w:val="32"/>
        </w:rPr>
      </w:pPr>
      <w:r w:rsidRPr="00AA044C">
        <w:rPr>
          <w:rFonts w:ascii="仿宋_GB2312" w:eastAsia="仿宋_GB2312" w:hAnsi="Arial" w:cs="Arial"/>
          <w:bCs/>
          <w:color w:val="000000"/>
          <w:spacing w:val="30"/>
          <w:kern w:val="0"/>
          <w:sz w:val="32"/>
          <w:szCs w:val="32"/>
        </w:rPr>
        <w:t>1</w:t>
      </w:r>
      <w:r w:rsidRPr="00AA044C">
        <w:rPr>
          <w:rFonts w:ascii="仿宋_GB2312" w:eastAsia="仿宋_GB2312" w:hAnsi="Arial" w:cs="Arial" w:hint="eastAsia"/>
          <w:bCs/>
          <w:color w:val="000000"/>
          <w:spacing w:val="30"/>
          <w:kern w:val="0"/>
          <w:sz w:val="32"/>
          <w:szCs w:val="32"/>
        </w:rPr>
        <w:t>、笔试时间</w:t>
      </w:r>
      <w:r>
        <w:rPr>
          <w:rFonts w:ascii="仿宋_GB2312" w:eastAsia="仿宋_GB2312" w:hAnsi="Arial" w:cs="Arial" w:hint="eastAsia"/>
          <w:bCs/>
          <w:color w:val="000000"/>
          <w:spacing w:val="30"/>
          <w:kern w:val="0"/>
          <w:sz w:val="32"/>
          <w:szCs w:val="32"/>
        </w:rPr>
        <w:t>：</w:t>
      </w:r>
      <w:r w:rsidRPr="00004D09">
        <w:rPr>
          <w:rFonts w:ascii="仿宋_GB2312" w:eastAsia="仿宋_GB2312" w:hAnsi="Arial" w:cs="Arial"/>
          <w:color w:val="000000"/>
          <w:spacing w:val="30"/>
          <w:kern w:val="0"/>
          <w:sz w:val="32"/>
          <w:szCs w:val="32"/>
        </w:rPr>
        <w:t>8</w:t>
      </w:r>
      <w:r w:rsidRPr="00004D09"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月</w:t>
      </w:r>
      <w:r w:rsidRPr="00004D09">
        <w:rPr>
          <w:rFonts w:ascii="仿宋_GB2312" w:eastAsia="仿宋_GB2312" w:hAnsi="Arial" w:cs="Arial"/>
          <w:color w:val="000000"/>
          <w:spacing w:val="30"/>
          <w:kern w:val="0"/>
          <w:sz w:val="32"/>
          <w:szCs w:val="32"/>
        </w:rPr>
        <w:t>15</w:t>
      </w:r>
      <w:r w:rsidRPr="00004D09"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，</w:t>
      </w:r>
      <w:r w:rsidRPr="00004D09">
        <w:rPr>
          <w:rFonts w:ascii="仿宋_GB2312" w:eastAsia="仿宋_GB2312" w:hAnsi="Arial" w:cs="Arial"/>
          <w:color w:val="000000"/>
          <w:spacing w:val="30"/>
          <w:kern w:val="0"/>
          <w:sz w:val="32"/>
          <w:szCs w:val="32"/>
        </w:rPr>
        <w:t>9:00-10:00</w:t>
      </w:r>
      <w:r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，</w:t>
      </w:r>
      <w:r w:rsidRPr="00004D09"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公共科目</w:t>
      </w:r>
      <w:r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；</w:t>
      </w:r>
      <w:r w:rsidRPr="00004D09">
        <w:rPr>
          <w:rFonts w:ascii="仿宋_GB2312" w:eastAsia="仿宋_GB2312" w:hAnsi="Arial" w:cs="Arial"/>
          <w:color w:val="000000"/>
          <w:spacing w:val="30"/>
          <w:kern w:val="0"/>
          <w:sz w:val="32"/>
          <w:szCs w:val="32"/>
        </w:rPr>
        <w:t>8</w:t>
      </w:r>
      <w:r w:rsidRPr="00004D09"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月</w:t>
      </w:r>
      <w:r w:rsidRPr="00004D09">
        <w:rPr>
          <w:rFonts w:ascii="仿宋_GB2312" w:eastAsia="仿宋_GB2312" w:hAnsi="Arial" w:cs="Arial"/>
          <w:color w:val="000000"/>
          <w:spacing w:val="30"/>
          <w:kern w:val="0"/>
          <w:sz w:val="32"/>
          <w:szCs w:val="32"/>
        </w:rPr>
        <w:t>15</w:t>
      </w:r>
      <w:r w:rsidRPr="00004D09"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，</w:t>
      </w:r>
      <w:r w:rsidRPr="00004D09">
        <w:rPr>
          <w:rFonts w:ascii="仿宋_GB2312" w:eastAsia="仿宋_GB2312" w:hAnsi="Arial" w:cs="Arial"/>
          <w:color w:val="000000"/>
          <w:spacing w:val="30"/>
          <w:kern w:val="0"/>
          <w:sz w:val="32"/>
          <w:szCs w:val="32"/>
        </w:rPr>
        <w:t>10:30-12:00</w:t>
      </w:r>
      <w:r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，</w:t>
      </w:r>
      <w:r w:rsidRPr="00004D09"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专业科目</w:t>
      </w:r>
      <w:r>
        <w:rPr>
          <w:rFonts w:ascii="仿宋_GB2312" w:eastAsia="仿宋_GB2312" w:hAnsi="Arial" w:cs="Arial" w:hint="eastAsia"/>
          <w:color w:val="000000"/>
          <w:spacing w:val="30"/>
          <w:kern w:val="0"/>
          <w:sz w:val="32"/>
          <w:szCs w:val="32"/>
        </w:rPr>
        <w:t>。</w:t>
      </w:r>
    </w:p>
    <w:p w:rsidR="00230E83" w:rsidRPr="00004D09" w:rsidRDefault="00230E83" w:rsidP="00AA044C">
      <w:pPr>
        <w:widowControl/>
        <w:shd w:val="clear" w:color="auto" w:fill="FFFFFF"/>
        <w:spacing w:line="540" w:lineRule="exact"/>
        <w:ind w:firstLineChars="285" w:firstLine="958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 w:rsidRPr="00AA044C">
        <w:rPr>
          <w:rFonts w:ascii="仿宋_GB2312" w:eastAsia="仿宋_GB2312" w:hAnsi="Arial" w:cs="Arial"/>
          <w:bCs/>
          <w:color w:val="000000"/>
          <w:spacing w:val="8"/>
          <w:kern w:val="0"/>
          <w:sz w:val="32"/>
          <w:szCs w:val="32"/>
        </w:rPr>
        <w:t>2</w:t>
      </w:r>
      <w:r w:rsidRPr="00AA044C">
        <w:rPr>
          <w:rFonts w:ascii="仿宋_GB2312" w:eastAsia="仿宋_GB2312" w:hAnsi="Arial" w:cs="Arial" w:hint="eastAsia"/>
          <w:bCs/>
          <w:color w:val="000000"/>
          <w:spacing w:val="8"/>
          <w:kern w:val="0"/>
          <w:sz w:val="32"/>
          <w:szCs w:val="32"/>
        </w:rPr>
        <w:t>、笔试地点：</w:t>
      </w:r>
      <w:r w:rsidRPr="00004D09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海林市</w:t>
      </w:r>
      <w:r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林业一中</w:t>
      </w:r>
      <w:r w:rsidRPr="00004D09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。</w:t>
      </w:r>
    </w:p>
    <w:p w:rsidR="00230E83" w:rsidRPr="000A1DD8" w:rsidRDefault="00230E83" w:rsidP="00394F16">
      <w:pPr>
        <w:widowControl/>
        <w:shd w:val="clear" w:color="auto" w:fill="FFFFFF"/>
        <w:spacing w:line="540" w:lineRule="exact"/>
        <w:ind w:firstLineChars="200" w:firstLine="672"/>
        <w:rPr>
          <w:rFonts w:ascii="黑体" w:eastAsia="黑体" w:hAnsi="Arial" w:cs="Arial"/>
          <w:color w:val="333333"/>
          <w:spacing w:val="8"/>
          <w:kern w:val="0"/>
          <w:sz w:val="32"/>
          <w:szCs w:val="32"/>
        </w:rPr>
      </w:pPr>
      <w:r w:rsidRPr="000A1DD8"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二、笔试科目和方向</w:t>
      </w:r>
    </w:p>
    <w:p w:rsidR="00230E83" w:rsidRPr="000A1DD8" w:rsidRDefault="00230E83" w:rsidP="00394F16">
      <w:pPr>
        <w:widowControl/>
        <w:shd w:val="clear" w:color="auto" w:fill="FFFFFF"/>
        <w:spacing w:line="540" w:lineRule="exact"/>
        <w:ind w:firstLineChars="192" w:firstLine="645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 w:rsidRPr="000A1DD8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笔试分为公共科目和专业科目。公共科目主要测试考生政治、经济、法律、科技与生活、人文与历史、管理、公文、国情地理等相关知识。专业科目主要测试岗位需要的相关专业应知应会的基础知识。</w:t>
      </w:r>
      <w:r w:rsidRPr="000A1DD8">
        <w:rPr>
          <w:rFonts w:ascii="Arial" w:eastAsia="仿宋_GB2312" w:hAnsi="Arial" w:cs="Arial"/>
          <w:color w:val="000000"/>
          <w:spacing w:val="8"/>
          <w:kern w:val="0"/>
          <w:sz w:val="32"/>
          <w:szCs w:val="32"/>
        </w:rPr>
        <w:t> </w:t>
      </w:r>
    </w:p>
    <w:p w:rsidR="00230E83" w:rsidRPr="000A1DD8" w:rsidRDefault="00230E83" w:rsidP="00394F16">
      <w:pPr>
        <w:widowControl/>
        <w:shd w:val="clear" w:color="auto" w:fill="FFFFFF"/>
        <w:spacing w:line="540" w:lineRule="exact"/>
        <w:ind w:firstLineChars="200" w:firstLine="672"/>
        <w:rPr>
          <w:rFonts w:ascii="黑体" w:eastAsia="黑体" w:hAnsi="Arial" w:cs="Arial"/>
          <w:color w:val="333333"/>
          <w:spacing w:val="8"/>
          <w:kern w:val="0"/>
          <w:sz w:val="32"/>
          <w:szCs w:val="32"/>
        </w:rPr>
      </w:pPr>
      <w:r w:rsidRPr="000A1DD8"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三、笔试开考岗位</w:t>
      </w:r>
      <w:r w:rsidRPr="000A1DD8">
        <w:rPr>
          <w:rFonts w:ascii="Arial" w:eastAsia="黑体" w:hAnsi="Arial" w:cs="Arial"/>
          <w:color w:val="000000"/>
          <w:spacing w:val="8"/>
          <w:kern w:val="0"/>
          <w:sz w:val="32"/>
          <w:szCs w:val="32"/>
        </w:rPr>
        <w:t>  </w:t>
      </w:r>
    </w:p>
    <w:p w:rsidR="00230E83" w:rsidRDefault="00230E83" w:rsidP="00394F16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</w:pPr>
      <w:r w:rsidRPr="000A1DD8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（一）通过资格审查的报名人数与招聘岗位人数之比（简称报考比）达到</w:t>
      </w:r>
      <w:r w:rsidRPr="000A1DD8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3:1</w:t>
      </w:r>
      <w:r w:rsidRPr="000A1DD8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及以上的岗位，按原岗位计划开考。</w:t>
      </w:r>
    </w:p>
    <w:p w:rsidR="00230E83" w:rsidRPr="00C36CD3" w:rsidRDefault="00230E83" w:rsidP="00394F16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（二）因放弃考试，导致无人报考的岗位，</w:t>
      </w:r>
      <w:r w:rsidRPr="00C36CD3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取消招聘（岗位代码：</w:t>
      </w: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1001</w:t>
      </w:r>
      <w:r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、</w:t>
      </w: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1203</w:t>
      </w:r>
      <w:r w:rsidRPr="00C36CD3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）。</w:t>
      </w:r>
    </w:p>
    <w:p w:rsidR="00230E83" w:rsidRPr="00EE164F" w:rsidRDefault="00230E83" w:rsidP="00394F16">
      <w:pPr>
        <w:widowControl/>
        <w:shd w:val="clear" w:color="auto" w:fill="FFFFFF"/>
        <w:spacing w:line="540" w:lineRule="exact"/>
        <w:ind w:firstLineChars="200" w:firstLine="672"/>
        <w:rPr>
          <w:rFonts w:ascii="黑体" w:eastAsia="黑体" w:hAnsi="Arial" w:cs="Arial"/>
          <w:color w:val="333333"/>
          <w:spacing w:val="8"/>
          <w:kern w:val="0"/>
          <w:sz w:val="32"/>
          <w:szCs w:val="32"/>
        </w:rPr>
      </w:pPr>
      <w:r w:rsidRPr="00EE164F"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四、准考证</w:t>
      </w:r>
      <w:r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领取</w:t>
      </w:r>
    </w:p>
    <w:p w:rsidR="00230E83" w:rsidRPr="00EE164F" w:rsidRDefault="00230E83" w:rsidP="00C0455F">
      <w:pPr>
        <w:widowControl/>
        <w:shd w:val="clear" w:color="auto" w:fill="FFFFFF"/>
        <w:spacing w:line="540" w:lineRule="exact"/>
        <w:ind w:firstLineChars="192" w:firstLine="645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准考证</w:t>
      </w:r>
      <w:r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在考试前一周发放。</w:t>
      </w:r>
    </w:p>
    <w:p w:rsidR="00230E83" w:rsidRPr="00394F16" w:rsidRDefault="00230E83" w:rsidP="00C0455F">
      <w:pPr>
        <w:widowControl/>
        <w:shd w:val="clear" w:color="auto" w:fill="FFFFFF"/>
        <w:spacing w:line="540" w:lineRule="exact"/>
        <w:ind w:firstLineChars="192" w:firstLine="645"/>
        <w:rPr>
          <w:rFonts w:ascii="黑体" w:eastAsia="黑体" w:hAnsi="Arial" w:cs="Arial"/>
          <w:color w:val="333333"/>
          <w:spacing w:val="8"/>
          <w:kern w:val="0"/>
          <w:sz w:val="32"/>
          <w:szCs w:val="32"/>
        </w:rPr>
      </w:pPr>
      <w:r w:rsidRPr="00AA044C"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五、</w:t>
      </w:r>
      <w:r w:rsidRPr="00394F16"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疫情防控要求</w:t>
      </w:r>
      <w:r w:rsidRPr="00394F16">
        <w:rPr>
          <w:rFonts w:ascii="Arial" w:eastAsia="黑体" w:hAnsi="Arial" w:cs="Arial"/>
          <w:color w:val="000000"/>
          <w:spacing w:val="8"/>
          <w:kern w:val="0"/>
          <w:sz w:val="32"/>
          <w:szCs w:val="32"/>
        </w:rPr>
        <w:t>  </w:t>
      </w:r>
    </w:p>
    <w:p w:rsidR="00230E83" w:rsidRPr="00EE164F" w:rsidRDefault="00230E83" w:rsidP="00394F16">
      <w:pPr>
        <w:widowControl/>
        <w:shd w:val="clear" w:color="auto" w:fill="FFFFFF"/>
        <w:spacing w:line="540" w:lineRule="exact"/>
        <w:ind w:firstLineChars="192" w:firstLine="645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、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8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月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11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日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-8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月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13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日，参加笔试人员需通过指定邮箱（</w:t>
      </w: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158193761@qq.com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）提交本人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8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月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9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日之后核酸检测阴性证明扫描件、个人健康状况承诺书扫描件和防疫行程卡截图。以上材料压缩为文件包，文件名“公开招聘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+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岗位代码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+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姓名”。</w:t>
      </w:r>
    </w:p>
    <w:p w:rsidR="00230E83" w:rsidRPr="00EE164F" w:rsidRDefault="00230E83" w:rsidP="00394F16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2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、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8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月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15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日笔试当天，考生请提前到达指定考点，在考点外接受工作人员查验本人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7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日内有效核酸检测阴性证明纸质版原件、个人健康状况承诺书原件及手机中的防疫行程卡信息，同时进行体温测量。测温合格者（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&lt;37.3</w:t>
      </w:r>
      <w:r w:rsidRPr="00EE164F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℃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）凭笔试准考证、有效居民身份证或护照进入考场参加考试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;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测温不合格者（≥</w:t>
      </w: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37.3</w:t>
      </w:r>
      <w:r w:rsidRPr="00EE164F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℃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），可适当休息后复测，仍不合格者，须经考点医生和疾控人员进行现场专业评估、综合研判，按疫情防控有关程序，报事业单位公开招聘工作领导小组办公室确定是否参加考试。</w:t>
      </w:r>
    </w:p>
    <w:p w:rsidR="00230E83" w:rsidRPr="00EE164F" w:rsidRDefault="00230E83" w:rsidP="00394F16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 w:rsidRPr="00EE164F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3</w:t>
      </w:r>
      <w:r w:rsidRPr="00EE164F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、笔试期间，考生进出考点、考场时，须全程佩戴口罩（自备），服从现场管理，注意保持安全距离。</w:t>
      </w:r>
    </w:p>
    <w:p w:rsidR="00230E83" w:rsidRPr="00394F16" w:rsidRDefault="00230E83" w:rsidP="00394F16">
      <w:pPr>
        <w:widowControl/>
        <w:shd w:val="clear" w:color="auto" w:fill="FFFFFF"/>
        <w:spacing w:line="540" w:lineRule="exact"/>
        <w:ind w:firstLineChars="200" w:firstLine="672"/>
        <w:rPr>
          <w:rFonts w:ascii="黑体" w:eastAsia="黑体" w:hAnsi="Arial" w:cs="Arial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六</w:t>
      </w:r>
      <w:r w:rsidRPr="00394F16">
        <w:rPr>
          <w:rFonts w:ascii="黑体" w:eastAsia="黑体" w:hAnsi="Arial" w:cs="Arial" w:hint="eastAsia"/>
          <w:color w:val="000000"/>
          <w:spacing w:val="8"/>
          <w:kern w:val="0"/>
          <w:sz w:val="32"/>
          <w:szCs w:val="32"/>
        </w:rPr>
        <w:t>、特别提示</w:t>
      </w:r>
    </w:p>
    <w:p w:rsidR="00230E83" w:rsidRPr="00394F16" w:rsidRDefault="00230E83" w:rsidP="00C0455F">
      <w:pPr>
        <w:widowControl/>
        <w:shd w:val="clear" w:color="auto" w:fill="FFFFFF"/>
        <w:spacing w:line="540" w:lineRule="exact"/>
        <w:ind w:firstLineChars="192" w:firstLine="645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考生应严格遵守《考场规则》及各项考试规定，如发现违纪行为，严格按照《事业单位公开招聘违纪违规行为处理规定》（人社部令第</w:t>
      </w:r>
      <w:r w:rsidRPr="00394F16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35</w:t>
      </w: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号）进行处理。</w:t>
      </w:r>
    </w:p>
    <w:p w:rsidR="00230E83" w:rsidRPr="00394F16" w:rsidRDefault="00230E83" w:rsidP="0080798C">
      <w:pPr>
        <w:widowControl/>
        <w:shd w:val="clear" w:color="auto" w:fill="FFFFFF"/>
        <w:spacing w:line="540" w:lineRule="exact"/>
        <w:ind w:firstLineChars="192" w:firstLine="645"/>
        <w:rPr>
          <w:rFonts w:ascii="仿宋_GB2312" w:eastAsia="仿宋_GB2312" w:hAnsi="Arial" w:cs="Arial"/>
          <w:color w:val="333333"/>
          <w:spacing w:val="8"/>
          <w:kern w:val="0"/>
          <w:sz w:val="32"/>
          <w:szCs w:val="32"/>
        </w:rPr>
      </w:pP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附：</w:t>
      </w:r>
      <w:r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海林</w:t>
      </w: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市</w:t>
      </w:r>
      <w:r w:rsidRPr="00394F16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20</w:t>
      </w: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19</w:t>
      </w: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年事业单位公开招聘笔试人员健康承诺书</w:t>
      </w:r>
    </w:p>
    <w:p w:rsidR="00230E83" w:rsidRDefault="00230E83" w:rsidP="0080798C">
      <w:pPr>
        <w:widowControl/>
        <w:shd w:val="clear" w:color="auto" w:fill="FFFFFF"/>
        <w:ind w:right="672"/>
        <w:jc w:val="center"/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海林</w:t>
      </w: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市事业单位公开招聘工作领导小组办公室</w:t>
      </w:r>
    </w:p>
    <w:p w:rsidR="00230E83" w:rsidRPr="009228CC" w:rsidRDefault="00230E83" w:rsidP="0080798C">
      <w:pPr>
        <w:widowControl/>
        <w:shd w:val="clear" w:color="auto" w:fill="FFFFFF"/>
        <w:ind w:right="672"/>
        <w:jc w:val="center"/>
        <w:rPr>
          <w:rFonts w:ascii="Arial" w:hAnsi="Arial"/>
          <w:color w:val="333333"/>
          <w:spacing w:val="8"/>
          <w:kern w:val="0"/>
          <w:sz w:val="26"/>
          <w:szCs w:val="26"/>
        </w:rPr>
      </w:pP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 xml:space="preserve">                              </w:t>
      </w:r>
      <w:r w:rsidRPr="00394F16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2020</w:t>
      </w: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年</w:t>
      </w:r>
      <w:r w:rsidRPr="00394F16"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7</w:t>
      </w: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月</w:t>
      </w:r>
      <w:r>
        <w:rPr>
          <w:rFonts w:ascii="仿宋_GB2312" w:eastAsia="仿宋_GB2312" w:hAnsi="Arial" w:cs="Arial"/>
          <w:color w:val="000000"/>
          <w:spacing w:val="8"/>
          <w:kern w:val="0"/>
          <w:sz w:val="32"/>
          <w:szCs w:val="32"/>
        </w:rPr>
        <w:t>27</w:t>
      </w:r>
      <w:r w:rsidRPr="00394F16">
        <w:rPr>
          <w:rFonts w:ascii="仿宋_GB2312" w:eastAsia="仿宋_GB2312" w:hAnsi="Arial" w:cs="Arial" w:hint="eastAsia"/>
          <w:color w:val="000000"/>
          <w:spacing w:val="8"/>
          <w:kern w:val="0"/>
          <w:sz w:val="32"/>
          <w:szCs w:val="32"/>
        </w:rPr>
        <w:t>日</w:t>
      </w:r>
    </w:p>
    <w:sectPr w:rsidR="00230E83" w:rsidRPr="009228CC" w:rsidSect="00D27B9C">
      <w:footerReference w:type="even" r:id="rId6"/>
      <w:footerReference w:type="default" r:id="rId7"/>
      <w:pgSz w:w="11906" w:h="16838"/>
      <w:pgMar w:top="1956" w:right="1531" w:bottom="1440" w:left="153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83" w:rsidRDefault="00230E83">
      <w:r>
        <w:separator/>
      </w:r>
    </w:p>
  </w:endnote>
  <w:endnote w:type="continuationSeparator" w:id="0">
    <w:p w:rsidR="00230E83" w:rsidRDefault="0023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83" w:rsidRDefault="00230E83" w:rsidP="00AE26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E83" w:rsidRDefault="00230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83" w:rsidRDefault="00230E83" w:rsidP="00AE26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0E83" w:rsidRDefault="00230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83" w:rsidRDefault="00230E83">
      <w:r>
        <w:separator/>
      </w:r>
    </w:p>
  </w:footnote>
  <w:footnote w:type="continuationSeparator" w:id="0">
    <w:p w:rsidR="00230E83" w:rsidRDefault="00230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E06B5A"/>
    <w:rsid w:val="00004D09"/>
    <w:rsid w:val="000813E8"/>
    <w:rsid w:val="000A1DD8"/>
    <w:rsid w:val="0010460A"/>
    <w:rsid w:val="00181B21"/>
    <w:rsid w:val="00196DD4"/>
    <w:rsid w:val="00230E83"/>
    <w:rsid w:val="00252D62"/>
    <w:rsid w:val="002E2F37"/>
    <w:rsid w:val="0038577E"/>
    <w:rsid w:val="00394F16"/>
    <w:rsid w:val="00397AAA"/>
    <w:rsid w:val="004026E1"/>
    <w:rsid w:val="00454520"/>
    <w:rsid w:val="004F2249"/>
    <w:rsid w:val="005A626E"/>
    <w:rsid w:val="005B2D97"/>
    <w:rsid w:val="005C1181"/>
    <w:rsid w:val="00607681"/>
    <w:rsid w:val="00625102"/>
    <w:rsid w:val="006F37E9"/>
    <w:rsid w:val="007A7C30"/>
    <w:rsid w:val="007F7A52"/>
    <w:rsid w:val="0080798C"/>
    <w:rsid w:val="00901FF6"/>
    <w:rsid w:val="009228CC"/>
    <w:rsid w:val="009E1B26"/>
    <w:rsid w:val="009F3850"/>
    <w:rsid w:val="00AA044C"/>
    <w:rsid w:val="00AE260C"/>
    <w:rsid w:val="00B22152"/>
    <w:rsid w:val="00B633B3"/>
    <w:rsid w:val="00C0455F"/>
    <w:rsid w:val="00C0600F"/>
    <w:rsid w:val="00C36CD3"/>
    <w:rsid w:val="00C44DC8"/>
    <w:rsid w:val="00C84E19"/>
    <w:rsid w:val="00C960DA"/>
    <w:rsid w:val="00CA43A3"/>
    <w:rsid w:val="00CB4980"/>
    <w:rsid w:val="00CD5BC7"/>
    <w:rsid w:val="00D230D3"/>
    <w:rsid w:val="00D27B9C"/>
    <w:rsid w:val="00D75117"/>
    <w:rsid w:val="00DB577A"/>
    <w:rsid w:val="00DC708C"/>
    <w:rsid w:val="00E441CA"/>
    <w:rsid w:val="00EB4F57"/>
    <w:rsid w:val="00EE164F"/>
    <w:rsid w:val="00F900F6"/>
    <w:rsid w:val="00F957C3"/>
    <w:rsid w:val="00FE1846"/>
    <w:rsid w:val="03EF77C1"/>
    <w:rsid w:val="0ADD51EF"/>
    <w:rsid w:val="1B325BBE"/>
    <w:rsid w:val="1F26009F"/>
    <w:rsid w:val="33D77B0C"/>
    <w:rsid w:val="3BBC4DFC"/>
    <w:rsid w:val="41522240"/>
    <w:rsid w:val="47F26796"/>
    <w:rsid w:val="647B0767"/>
    <w:rsid w:val="64BA49FE"/>
    <w:rsid w:val="6B014A67"/>
    <w:rsid w:val="6C29634D"/>
    <w:rsid w:val="6F0630A1"/>
    <w:rsid w:val="77E0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37E9"/>
    <w:pPr>
      <w:widowControl w:val="0"/>
      <w:jc w:val="both"/>
    </w:pPr>
    <w:rPr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9228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3E8"/>
    <w:rPr>
      <w:rFonts w:ascii="Cambria" w:eastAsia="宋体" w:hAnsi="Cambria"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6F37E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3A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0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3A3"/>
    <w:rPr>
      <w:rFonts w:cs="Times New Roman"/>
      <w:sz w:val="18"/>
      <w:szCs w:val="18"/>
    </w:rPr>
  </w:style>
  <w:style w:type="character" w:customStyle="1" w:styleId="richmediametarichmediametanickname">
    <w:name w:val="rich_media_meta rich_media_meta_nickname"/>
    <w:basedOn w:val="DefaultParagraphFont"/>
    <w:uiPriority w:val="99"/>
    <w:rsid w:val="009228CC"/>
    <w:rPr>
      <w:rFonts w:cs="Times New Roman"/>
    </w:rPr>
  </w:style>
  <w:style w:type="character" w:styleId="Hyperlink">
    <w:name w:val="Hyperlink"/>
    <w:basedOn w:val="DefaultParagraphFont"/>
    <w:uiPriority w:val="99"/>
    <w:rsid w:val="009228C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228C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9228C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228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locked/>
    <w:rsid w:val="009228CC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locked/>
    <w:rsid w:val="005A6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5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</dc:creator>
  <cp:keywords/>
  <dc:description/>
  <cp:lastModifiedBy>Microsoft</cp:lastModifiedBy>
  <cp:revision>26</cp:revision>
  <dcterms:created xsi:type="dcterms:W3CDTF">2020-05-27T02:55:00Z</dcterms:created>
  <dcterms:modified xsi:type="dcterms:W3CDTF">2020-07-27T00:41:00Z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