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广安金越土地开发有限公司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应聘人员登记表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3"/>
        <w:tblW w:w="95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85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  系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父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母  亲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配  偶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、本人现谨声明，在此表内所陈述全部资料确属事实，谨此授权广安金土地开发投资有限公司查询有关事项，并清楚如任何一项情况失实，是严重违反贵公司规章制度的行为，贵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32930"/>
    <w:rsid w:val="58A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2020-07-22T01:18:00Z</dcterms:created>
  <dc:creator>自由自在1411386826</dc:creator>
  <cp:lastModifiedBy>自由自在1411386826</cp:lastModifiedBy>
  <dcterms:modified xsi:type="dcterms:W3CDTF">2020-07-22T01:18:36Z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