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83" w:rsidRPr="00752E83" w:rsidRDefault="00752E83" w:rsidP="00752E83">
      <w:pPr>
        <w:spacing w:line="560" w:lineRule="exact"/>
        <w:rPr>
          <w:rFonts w:asciiTheme="minorEastAsia" w:eastAsiaTheme="minorEastAsia" w:hAnsiTheme="minorEastAsia" w:cs="黑体"/>
          <w:sz w:val="28"/>
          <w:szCs w:val="28"/>
        </w:rPr>
      </w:pPr>
      <w:r w:rsidRPr="00752E83">
        <w:rPr>
          <w:rFonts w:asciiTheme="minorEastAsia" w:eastAsiaTheme="minorEastAsia" w:hAnsiTheme="minorEastAsia" w:cs="黑体" w:hint="eastAsia"/>
          <w:sz w:val="28"/>
          <w:szCs w:val="28"/>
        </w:rPr>
        <w:t>附件2</w:t>
      </w:r>
    </w:p>
    <w:p w:rsidR="00752E83" w:rsidRPr="00752E83" w:rsidRDefault="00752E83" w:rsidP="00752E83">
      <w:pPr>
        <w:jc w:val="center"/>
        <w:rPr>
          <w:rFonts w:asciiTheme="minorEastAsia" w:eastAsiaTheme="minorEastAsia" w:hAnsiTheme="minorEastAsia" w:cs="方正小标宋简体"/>
          <w:bCs/>
          <w:sz w:val="28"/>
          <w:szCs w:val="28"/>
        </w:rPr>
      </w:pPr>
      <w:r w:rsidRPr="00752E83">
        <w:rPr>
          <w:rFonts w:asciiTheme="minorEastAsia" w:eastAsiaTheme="minorEastAsia" w:hAnsiTheme="minorEastAsia" w:cs="方正小标宋简体" w:hint="eastAsia"/>
          <w:bCs/>
          <w:sz w:val="28"/>
          <w:szCs w:val="28"/>
        </w:rPr>
        <w:t>考生须知</w:t>
      </w:r>
    </w:p>
    <w:p w:rsidR="00752E83" w:rsidRPr="00752E83" w:rsidRDefault="00752E83" w:rsidP="00752E83">
      <w:pPr>
        <w:spacing w:line="560" w:lineRule="exact"/>
        <w:ind w:firstLineChars="200" w:firstLine="560"/>
        <w:rPr>
          <w:rFonts w:asciiTheme="minorEastAsia" w:eastAsiaTheme="minorEastAsia" w:hAnsiTheme="minorEastAsia" w:cs="仿宋_GB2312"/>
          <w:sz w:val="28"/>
          <w:szCs w:val="28"/>
        </w:rPr>
      </w:pPr>
    </w:p>
    <w:p w:rsidR="00752E83" w:rsidRPr="00752E83" w:rsidRDefault="00752E83" w:rsidP="00752E83">
      <w:pPr>
        <w:spacing w:line="560" w:lineRule="exact"/>
        <w:ind w:firstLineChars="200" w:firstLine="560"/>
        <w:rPr>
          <w:rFonts w:asciiTheme="minorEastAsia" w:eastAsiaTheme="minorEastAsia" w:hAnsiTheme="minorEastAsia" w:cs="仿宋_GB2312"/>
          <w:sz w:val="28"/>
          <w:szCs w:val="28"/>
        </w:rPr>
      </w:pPr>
      <w:r w:rsidRPr="00752E83">
        <w:rPr>
          <w:rFonts w:asciiTheme="minorEastAsia" w:eastAsiaTheme="minorEastAsia" w:hAnsiTheme="minorEastAsia" w:cs="仿宋_GB2312" w:hint="eastAsia"/>
          <w:sz w:val="28"/>
          <w:szCs w:val="28"/>
        </w:rPr>
        <w:t>一、应试者必须按照应聘单位规定的时间到指定地点报到并按要求参加面试。凡在规定时间没有报到的，视为自动放弃面试资格。</w:t>
      </w:r>
    </w:p>
    <w:p w:rsidR="00752E83" w:rsidRPr="00752E83" w:rsidRDefault="00752E83" w:rsidP="00752E83">
      <w:pPr>
        <w:spacing w:line="560" w:lineRule="exact"/>
        <w:ind w:firstLineChars="200" w:firstLine="56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二</w:t>
      </w:r>
      <w:r w:rsidRPr="00752E83">
        <w:rPr>
          <w:rFonts w:asciiTheme="minorEastAsia" w:eastAsiaTheme="minorEastAsia" w:hAnsiTheme="minorEastAsia" w:cs="仿宋_GB2312" w:hint="eastAsia"/>
          <w:sz w:val="28"/>
          <w:szCs w:val="28"/>
        </w:rPr>
        <w:t>、应试者须持本人有效身份证，经工作人员审验后方可参加面试。</w:t>
      </w:r>
    </w:p>
    <w:p w:rsidR="00752E83" w:rsidRPr="00752E83" w:rsidRDefault="00752E83" w:rsidP="00752E83">
      <w:pPr>
        <w:spacing w:line="560" w:lineRule="exact"/>
        <w:ind w:firstLineChars="200" w:firstLine="560"/>
        <w:jc w:val="left"/>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三</w:t>
      </w:r>
      <w:r w:rsidRPr="00752E83">
        <w:rPr>
          <w:rFonts w:asciiTheme="minorEastAsia" w:eastAsiaTheme="minorEastAsia" w:hAnsiTheme="minorEastAsia" w:cs="仿宋_GB2312" w:hint="eastAsia"/>
          <w:sz w:val="28"/>
          <w:szCs w:val="28"/>
        </w:rPr>
        <w:t>、应试者参加面试时禁止穿戴有明显标志的服装及饰物；禁止携带手机等无线通讯工具和与面试无关的物品进入考场，一经发现违规带入，取消应聘资格。</w:t>
      </w:r>
    </w:p>
    <w:p w:rsidR="00752E83" w:rsidRPr="00752E83" w:rsidRDefault="00752E83" w:rsidP="00752E83">
      <w:pPr>
        <w:spacing w:line="560" w:lineRule="exact"/>
        <w:ind w:firstLineChars="200" w:firstLine="56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四</w:t>
      </w:r>
      <w:r w:rsidRPr="00752E83">
        <w:rPr>
          <w:rFonts w:asciiTheme="minorEastAsia" w:eastAsiaTheme="minorEastAsia" w:hAnsiTheme="minorEastAsia" w:cs="仿宋_GB2312" w:hint="eastAsia"/>
          <w:sz w:val="28"/>
          <w:szCs w:val="28"/>
        </w:rPr>
        <w:t>、应试者在考试期间要遵守纪律，服从管理。应试者进入面试考点后即实行集中封闭管理，不得随意走动、大声喧哗，禁止与外界人员接触。</w:t>
      </w:r>
    </w:p>
    <w:p w:rsidR="00752E83" w:rsidRPr="00752E83" w:rsidRDefault="00752E83" w:rsidP="00752E83">
      <w:pPr>
        <w:spacing w:line="560" w:lineRule="exact"/>
        <w:ind w:firstLineChars="200" w:firstLine="56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五</w:t>
      </w:r>
      <w:r w:rsidRPr="00752E83">
        <w:rPr>
          <w:rFonts w:asciiTheme="minorEastAsia" w:eastAsiaTheme="minorEastAsia" w:hAnsiTheme="minorEastAsia" w:cs="仿宋_GB2312" w:hint="eastAsia"/>
          <w:sz w:val="28"/>
          <w:szCs w:val="28"/>
        </w:rPr>
        <w:t>、按国家新冠肺炎疫情防控要求，请大家务必配合做好疫情防控工作。未按疫情防控要求备考、参考的人员，取消录取资格。</w:t>
      </w:r>
    </w:p>
    <w:p w:rsidR="00752E83" w:rsidRPr="00752E83" w:rsidRDefault="00752E83" w:rsidP="00752E83">
      <w:pPr>
        <w:spacing w:line="560" w:lineRule="exact"/>
        <w:ind w:firstLineChars="200" w:firstLine="560"/>
        <w:rPr>
          <w:rFonts w:asciiTheme="minorEastAsia" w:eastAsiaTheme="minorEastAsia" w:hAnsiTheme="minorEastAsia" w:cs="仿宋_GB2312"/>
          <w:sz w:val="28"/>
          <w:szCs w:val="28"/>
        </w:rPr>
      </w:pPr>
    </w:p>
    <w:p w:rsidR="00752E83" w:rsidRPr="00752E83" w:rsidRDefault="00434D93" w:rsidP="00434D93">
      <w:pPr>
        <w:spacing w:line="540" w:lineRule="exact"/>
        <w:rPr>
          <w:rFonts w:asciiTheme="minorEastAsia" w:eastAsiaTheme="minorEastAsia" w:hAnsiTheme="minorEastAsia"/>
          <w:sz w:val="28"/>
          <w:szCs w:val="28"/>
        </w:rPr>
      </w:pPr>
      <w:r w:rsidRPr="00752E83">
        <w:rPr>
          <w:rFonts w:asciiTheme="minorEastAsia" w:eastAsiaTheme="minorEastAsia" w:hAnsiTheme="minorEastAsia"/>
          <w:sz w:val="28"/>
          <w:szCs w:val="28"/>
        </w:rPr>
        <w:t xml:space="preserve"> </w:t>
      </w:r>
    </w:p>
    <w:p w:rsidR="00411093" w:rsidRPr="00752E83" w:rsidRDefault="00411093" w:rsidP="00752E83">
      <w:pPr>
        <w:spacing w:line="360" w:lineRule="auto"/>
        <w:rPr>
          <w:rFonts w:asciiTheme="minorEastAsia" w:eastAsiaTheme="minorEastAsia" w:hAnsiTheme="minorEastAsia"/>
          <w:color w:val="000000" w:themeColor="text1"/>
          <w:sz w:val="28"/>
          <w:szCs w:val="28"/>
        </w:rPr>
      </w:pPr>
    </w:p>
    <w:sectPr w:rsidR="00411093" w:rsidRPr="00752E83" w:rsidSect="00A71CE5">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8C5" w:rsidRDefault="00D408C5">
      <w:r>
        <w:separator/>
      </w:r>
    </w:p>
  </w:endnote>
  <w:endnote w:type="continuationSeparator" w:id="0">
    <w:p w:rsidR="00D408C5" w:rsidRDefault="00D408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093" w:rsidRDefault="000602B3">
    <w:pPr>
      <w:pStyle w:val="a5"/>
    </w:pPr>
    <w:r>
      <w:pict>
        <v:shapetype id="_x0000_t202" coordsize="21600,21600" o:spt="202" path="m,l,21600r21600,l21600,xe">
          <v:stroke joinstyle="miter"/>
          <v:path gradientshapeok="t" o:connecttype="rect"/>
        </v:shapetype>
        <v:shape id="文本框 1" o:spid="_x0000_s2049" type="#_x0000_t202" style="position:absolute;margin-left:416pt;margin-top:0;width:2in;height:2in;z-index:1;mso-wrap-style:none;mso-position-horizontal:right;mso-position-horizontal-relative:margin" filled="f" stroked="f">
          <v:fill o:detectmouseclick="t"/>
          <v:textbox style="mso-fit-shape-to-text:t" inset="0,0,0,0">
            <w:txbxContent>
              <w:p w:rsidR="00411093" w:rsidRDefault="000602B3">
                <w:pPr>
                  <w:pStyle w:val="a5"/>
                </w:pPr>
                <w:fldSimple w:instr=" PAGE  \* MERGEFORMAT ">
                  <w:r w:rsidR="00434D93">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8C5" w:rsidRDefault="00D408C5">
      <w:r>
        <w:separator/>
      </w:r>
    </w:p>
  </w:footnote>
  <w:footnote w:type="continuationSeparator" w:id="0">
    <w:p w:rsidR="00D408C5" w:rsidRDefault="00D408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F800F"/>
    <w:multiLevelType w:val="singleLevel"/>
    <w:tmpl w:val="82BF800F"/>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5140"/>
    <w:rsid w:val="00031385"/>
    <w:rsid w:val="000602B3"/>
    <w:rsid w:val="000849E1"/>
    <w:rsid w:val="000A5388"/>
    <w:rsid w:val="000F16E7"/>
    <w:rsid w:val="0011325F"/>
    <w:rsid w:val="001469F0"/>
    <w:rsid w:val="00157D28"/>
    <w:rsid w:val="00193033"/>
    <w:rsid w:val="001A4823"/>
    <w:rsid w:val="001B1DF6"/>
    <w:rsid w:val="00276069"/>
    <w:rsid w:val="00285615"/>
    <w:rsid w:val="00290752"/>
    <w:rsid w:val="002D3752"/>
    <w:rsid w:val="002F6541"/>
    <w:rsid w:val="00315FD3"/>
    <w:rsid w:val="003572DC"/>
    <w:rsid w:val="00390230"/>
    <w:rsid w:val="003D118F"/>
    <w:rsid w:val="00411093"/>
    <w:rsid w:val="00434D93"/>
    <w:rsid w:val="00491E2D"/>
    <w:rsid w:val="004D7A61"/>
    <w:rsid w:val="004F62B6"/>
    <w:rsid w:val="00511FF1"/>
    <w:rsid w:val="00580FF8"/>
    <w:rsid w:val="00585140"/>
    <w:rsid w:val="00621E88"/>
    <w:rsid w:val="00645221"/>
    <w:rsid w:val="00647658"/>
    <w:rsid w:val="006A0FEB"/>
    <w:rsid w:val="006A179C"/>
    <w:rsid w:val="00730F31"/>
    <w:rsid w:val="00742825"/>
    <w:rsid w:val="00752E83"/>
    <w:rsid w:val="008A0229"/>
    <w:rsid w:val="008A5B50"/>
    <w:rsid w:val="00937467"/>
    <w:rsid w:val="009E75C8"/>
    <w:rsid w:val="00A45819"/>
    <w:rsid w:val="00A71CE5"/>
    <w:rsid w:val="00AB02CC"/>
    <w:rsid w:val="00B7038A"/>
    <w:rsid w:val="00B8414B"/>
    <w:rsid w:val="00B86162"/>
    <w:rsid w:val="00C3219E"/>
    <w:rsid w:val="00D408C5"/>
    <w:rsid w:val="00D5434F"/>
    <w:rsid w:val="00D83071"/>
    <w:rsid w:val="00DA6E87"/>
    <w:rsid w:val="00E23194"/>
    <w:rsid w:val="00E32D5F"/>
    <w:rsid w:val="00EA72AD"/>
    <w:rsid w:val="00EE31DD"/>
    <w:rsid w:val="00F0364A"/>
    <w:rsid w:val="00F34EA8"/>
    <w:rsid w:val="00F65C04"/>
    <w:rsid w:val="00F771FC"/>
    <w:rsid w:val="00FD6CD4"/>
    <w:rsid w:val="00FF797A"/>
    <w:rsid w:val="026C1A8E"/>
    <w:rsid w:val="05E0281E"/>
    <w:rsid w:val="07334CB6"/>
    <w:rsid w:val="09513A40"/>
    <w:rsid w:val="09737008"/>
    <w:rsid w:val="143C7ADA"/>
    <w:rsid w:val="214E6549"/>
    <w:rsid w:val="2AFB711B"/>
    <w:rsid w:val="44036241"/>
    <w:rsid w:val="48416877"/>
    <w:rsid w:val="4CD474EE"/>
    <w:rsid w:val="4DA85ECC"/>
    <w:rsid w:val="50715548"/>
    <w:rsid w:val="521D5FFA"/>
    <w:rsid w:val="52B55FA1"/>
    <w:rsid w:val="542460F1"/>
    <w:rsid w:val="62097A1B"/>
    <w:rsid w:val="653259E8"/>
    <w:rsid w:val="67F817B4"/>
    <w:rsid w:val="6A906063"/>
    <w:rsid w:val="6B510F47"/>
    <w:rsid w:val="6D4E36A4"/>
    <w:rsid w:val="78FD5C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C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71CE5"/>
    <w:pPr>
      <w:spacing w:before="100" w:beforeAutospacing="1" w:after="100" w:afterAutospacing="1"/>
      <w:jc w:val="left"/>
    </w:pPr>
    <w:rPr>
      <w:kern w:val="0"/>
      <w:sz w:val="24"/>
    </w:rPr>
  </w:style>
  <w:style w:type="paragraph" w:styleId="a4">
    <w:name w:val="header"/>
    <w:basedOn w:val="a"/>
    <w:rsid w:val="00A71CE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rsid w:val="00A71CE5"/>
    <w:pPr>
      <w:tabs>
        <w:tab w:val="center" w:pos="4153"/>
        <w:tab w:val="right" w:pos="8306"/>
      </w:tabs>
      <w:snapToGrid w:val="0"/>
      <w:jc w:val="left"/>
    </w:pPr>
    <w:rPr>
      <w:sz w:val="18"/>
    </w:rPr>
  </w:style>
  <w:style w:type="paragraph" w:styleId="a6">
    <w:name w:val="Date"/>
    <w:basedOn w:val="a"/>
    <w:next w:val="a"/>
    <w:link w:val="Char"/>
    <w:rsid w:val="00752E83"/>
    <w:pPr>
      <w:ind w:leftChars="2500" w:left="100"/>
    </w:pPr>
  </w:style>
  <w:style w:type="character" w:customStyle="1" w:styleId="Char">
    <w:name w:val="日期 Char"/>
    <w:basedOn w:val="a0"/>
    <w:link w:val="a6"/>
    <w:rsid w:val="00752E83"/>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Administrator.PC-20161007BCIT</dc:creator>
  <cp:lastModifiedBy>xzjd</cp:lastModifiedBy>
  <cp:revision>14</cp:revision>
  <cp:lastPrinted>2020-07-20T07:35:00Z</cp:lastPrinted>
  <dcterms:created xsi:type="dcterms:W3CDTF">2020-07-20T06:21:00Z</dcterms:created>
  <dcterms:modified xsi:type="dcterms:W3CDTF">2020-07-20T08:49:00Z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