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附件2：</w:t>
      </w:r>
    </w:p>
    <w:p>
      <w:pPr>
        <w:spacing w:line="500" w:lineRule="exact"/>
        <w:jc w:val="center"/>
        <w:rPr>
          <w:rFonts w:hint="eastAsia" w:ascii="宋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慈利县2020年“三支一扶”招募考试笔试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成绩查分申请表</w:t>
      </w:r>
    </w:p>
    <w:bookmarkEnd w:id="0"/>
    <w:tbl>
      <w:tblPr>
        <w:tblStyle w:val="2"/>
        <w:tblpPr w:leftFromText="180" w:rightFromText="180" w:vertAnchor="text" w:horzAnchor="page" w:tblpX="1357" w:tblpY="3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1"/>
        <w:gridCol w:w="2243"/>
        <w:gridCol w:w="82"/>
        <w:gridCol w:w="1080"/>
        <w:gridCol w:w="458"/>
        <w:gridCol w:w="403"/>
        <w:gridCol w:w="56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/>
                <w:sz w:val="32"/>
              </w:rPr>
            </w:pPr>
            <w:r>
              <w:rPr>
                <w:rFonts w:hint="eastAsia" w:ascii="仿宋_GB2312" w:hAnsi="仿宋_GB2312"/>
                <w:sz w:val="32"/>
              </w:rPr>
              <w:t>姓  名</w:t>
            </w:r>
          </w:p>
        </w:tc>
        <w:tc>
          <w:tcPr>
            <w:tcW w:w="304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9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毕业学校</w:t>
            </w:r>
          </w:p>
        </w:tc>
        <w:tc>
          <w:tcPr>
            <w:tcW w:w="265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联系电话</w:t>
            </w: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9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160" w:firstLineChars="5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申请时间</w:t>
            </w:r>
          </w:p>
        </w:tc>
        <w:tc>
          <w:tcPr>
            <w:tcW w:w="265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身份证号</w:t>
            </w:r>
          </w:p>
        </w:tc>
        <w:tc>
          <w:tcPr>
            <w:tcW w:w="6917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49" w:type="dxa"/>
            <w:gridSpan w:val="2"/>
            <w:noWrap w:val="0"/>
            <w:vAlign w:val="center"/>
          </w:tcPr>
          <w:p>
            <w:pPr>
              <w:spacing w:line="440" w:lineRule="exact"/>
              <w:ind w:firstLine="320" w:firstLineChars="100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招募岗位</w:t>
            </w:r>
          </w:p>
        </w:tc>
        <w:tc>
          <w:tcPr>
            <w:tcW w:w="2243" w:type="dxa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62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准考证号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申请查分  科目名称</w:t>
            </w:r>
          </w:p>
        </w:tc>
        <w:tc>
          <w:tcPr>
            <w:tcW w:w="7638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1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320" w:firstLineChars="100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查 分</w:t>
            </w:r>
          </w:p>
          <w:p>
            <w:pPr>
              <w:spacing w:line="440" w:lineRule="exact"/>
              <w:ind w:firstLine="320" w:firstLineChars="100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原 因</w:t>
            </w:r>
          </w:p>
        </w:tc>
        <w:tc>
          <w:tcPr>
            <w:tcW w:w="7638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</w:trPr>
        <w:tc>
          <w:tcPr>
            <w:tcW w:w="17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查 分</w:t>
            </w:r>
          </w:p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结 果</w:t>
            </w:r>
          </w:p>
        </w:tc>
        <w:tc>
          <w:tcPr>
            <w:tcW w:w="412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left="3412"/>
              <w:jc w:val="center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  <w:tc>
          <w:tcPr>
            <w:tcW w:w="14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12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查分工作人员</w:t>
            </w:r>
          </w:p>
          <w:p>
            <w:pPr>
              <w:spacing w:line="440" w:lineRule="exact"/>
              <w:ind w:left="12"/>
              <w:jc w:val="center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>签  字</w:t>
            </w:r>
          </w:p>
        </w:tc>
        <w:tc>
          <w:tcPr>
            <w:tcW w:w="209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jc w:val="center"/>
              <w:rPr>
                <w:rFonts w:hint="eastAsia" w:asci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                </w:t>
            </w: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核 准</w:t>
            </w: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意 见</w:t>
            </w: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                   </w:t>
            </w:r>
          </w:p>
        </w:tc>
        <w:tc>
          <w:tcPr>
            <w:tcW w:w="7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</w:p>
          <w:p>
            <w:pPr>
              <w:spacing w:line="440" w:lineRule="exact"/>
              <w:rPr>
                <w:rFonts w:hint="eastAsia" w:ascii="宋体"/>
                <w:sz w:val="32"/>
              </w:rPr>
            </w:pPr>
            <w:r>
              <w:rPr>
                <w:rFonts w:hint="eastAsia" w:ascii="宋体"/>
                <w:sz w:val="32"/>
              </w:rPr>
              <w:t xml:space="preserve">                               （盖 章）</w:t>
            </w: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54F57"/>
    <w:rsid w:val="12197A50"/>
    <w:rsid w:val="1FF26FB6"/>
    <w:rsid w:val="2AB54F57"/>
    <w:rsid w:val="44C629DD"/>
    <w:rsid w:val="77B65698"/>
    <w:rsid w:val="7A5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2020-07-18T10:42:00Z</dcterms:created>
  <dc:creator>Administrator</dc:creator>
  <cp:lastModifiedBy>Administrator</cp:lastModifiedBy>
  <dcterms:modified xsi:type="dcterms:W3CDTF">2020-07-18T10:43:19Z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