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w:t>
      </w:r>
      <w:r>
        <w:rPr>
          <w:rFonts w:hint="eastAsia" w:ascii="仿宋" w:hAnsi="仿宋" w:eastAsia="仿宋"/>
          <w:sz w:val="32"/>
          <w:szCs w:val="32"/>
          <w:lang w:eastAsia="zh-CN"/>
        </w:rPr>
        <w:t>终止面试</w:t>
      </w:r>
      <w:r>
        <w:rPr>
          <w:rFonts w:hint="eastAsia" w:ascii="仿宋" w:hAnsi="仿宋" w:eastAsia="仿宋"/>
          <w:sz w:val="32"/>
          <w:szCs w:val="32"/>
        </w:rPr>
        <w:t>，配合跟随工作人员到临时医疗观察点进行核实排查，经核实排查无异常的可继续回到考场参加考试；如核实有异常情况的，则由医护人员立即带往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b/>
          <w:bCs/>
          <w:sz w:val="32"/>
          <w:szCs w:val="32"/>
          <w:lang w:val="en-US" w:eastAsia="zh-CN"/>
        </w:rPr>
        <w:t>核酸检测为阴性者请在7月24日前</w:t>
      </w:r>
      <w:r>
        <w:rPr>
          <w:rFonts w:hint="eastAsia" w:ascii="仿宋" w:hAnsi="仿宋" w:eastAsia="仿宋"/>
          <w:b/>
          <w:bCs/>
          <w:sz w:val="32"/>
          <w:szCs w:val="32"/>
        </w:rPr>
        <w:t>联系</w:t>
      </w:r>
      <w:r>
        <w:rPr>
          <w:rFonts w:hint="eastAsia" w:ascii="仿宋" w:hAnsi="仿宋" w:eastAsia="仿宋"/>
          <w:b/>
          <w:bCs/>
          <w:sz w:val="32"/>
          <w:szCs w:val="32"/>
          <w:lang w:val="en-US" w:eastAsia="zh-CN"/>
        </w:rPr>
        <w:t>三亚市委政策研究室</w:t>
      </w:r>
      <w:r>
        <w:rPr>
          <w:rFonts w:hint="eastAsia" w:ascii="仿宋" w:hAnsi="仿宋" w:eastAsia="仿宋"/>
          <w:b/>
          <w:bCs/>
          <w:sz w:val="32"/>
          <w:szCs w:val="32"/>
          <w:lang w:eastAsia="zh-CN"/>
        </w:rPr>
        <w:t>秘书科（人事科）</w:t>
      </w:r>
      <w:r>
        <w:rPr>
          <w:rFonts w:hint="eastAsia" w:ascii="仿宋" w:hAnsi="仿宋" w:eastAsia="仿宋"/>
          <w:b/>
          <w:bCs/>
          <w:sz w:val="32"/>
          <w:szCs w:val="32"/>
        </w:rPr>
        <w:t>，如实汇报情况。</w:t>
      </w:r>
      <w:r>
        <w:rPr>
          <w:rFonts w:hint="eastAsia" w:ascii="仿宋" w:hAnsi="仿宋" w:eastAsia="仿宋"/>
          <w:b/>
          <w:bCs/>
          <w:sz w:val="32"/>
          <w:szCs w:val="32"/>
          <w:lang w:eastAsia="zh-CN"/>
        </w:rPr>
        <w:t>联系电话：</w:t>
      </w:r>
      <w:r>
        <w:rPr>
          <w:rFonts w:hint="eastAsia" w:ascii="仿宋" w:hAnsi="仿宋" w:eastAsia="仿宋"/>
          <w:b/>
          <w:bCs/>
          <w:sz w:val="32"/>
          <w:szCs w:val="32"/>
          <w:lang w:val="en-US" w:eastAsia="zh-CN"/>
        </w:rPr>
        <w:t>0898-88260023</w:t>
      </w:r>
      <w:r>
        <w:rPr>
          <w:rFonts w:hint="eastAsia" w:ascii="仿宋" w:hAnsi="仿宋" w:eastAsia="仿宋"/>
          <w:b/>
          <w:bCs/>
          <w:sz w:val="32"/>
          <w:szCs w:val="32"/>
        </w:rPr>
        <w:t>。</w:t>
      </w:r>
      <w:r>
        <w:rPr>
          <w:rFonts w:hint="eastAsia" w:ascii="仿宋" w:hAnsi="仿宋" w:eastAsia="仿宋"/>
          <w:sz w:val="32"/>
          <w:szCs w:val="32"/>
        </w:rPr>
        <w:t>（风险区以根据</w:t>
      </w:r>
      <w:r>
        <w:rPr>
          <w:rFonts w:hint="eastAsia" w:ascii="仿宋" w:hAnsi="仿宋" w:eastAsia="仿宋"/>
          <w:sz w:val="32"/>
          <w:szCs w:val="32"/>
          <w:lang w:eastAsia="zh-CN"/>
        </w:rPr>
        <w:t>海南省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对来自中高风险以外地区的人员（通过轨迹查询识别），应持有7天内核酸检测阴性证明、手机查询个人14天内行动轨迹（行程卡信息）、个人身份证原件</w:t>
      </w: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rPr>
        <w:t>和防疫承诺书参加面试；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中共三亚市委政策研究室</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2020年7月20</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3625"/>
    <w:rsid w:val="19B933DD"/>
    <w:rsid w:val="35F66291"/>
    <w:rsid w:val="47EE1015"/>
    <w:rsid w:val="4CEE1D65"/>
    <w:rsid w:val="4E1F0CED"/>
    <w:rsid w:val="51AE65C6"/>
    <w:rsid w:val="5E3B52D5"/>
    <w:rsid w:val="606678D2"/>
    <w:rsid w:val="62195030"/>
    <w:rsid w:val="6657402B"/>
    <w:rsid w:val="69361A1B"/>
    <w:rsid w:val="79197617"/>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黑体"/>
      <w:kern w:val="2"/>
      <w:sz w:val="18"/>
      <w:szCs w:val="18"/>
    </w:rPr>
  </w:style>
  <w:style w:type="character" w:customStyle="1" w:styleId="7">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2020-07-17T02:03:06Z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_DocHome">
    <vt:r8>-2094434265</vt:r8>
  </property>
</Properties>
</file>