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50"/>
        <w:textAlignment w:val="baseline"/>
        <w:rPr>
          <w:sz w:val="22"/>
          <w:szCs w:val="22"/>
        </w:rPr>
      </w:pPr>
      <w:r>
        <w:rPr>
          <w:rFonts w:ascii="黑体" w:hAnsi="宋体" w:eastAsia="黑体" w:cs="黑体"/>
          <w:sz w:val="31"/>
          <w:szCs w:val="31"/>
          <w:bdr w:val="none" w:color="auto" w:sz="0" w:space="0"/>
          <w:vertAlign w:val="baseline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50"/>
        <w:jc w:val="center"/>
        <w:textAlignment w:val="baseline"/>
        <w:rPr>
          <w:sz w:val="22"/>
          <w:szCs w:val="22"/>
        </w:rPr>
      </w:pPr>
      <w:r>
        <w:rPr>
          <w:rFonts w:ascii="仿宋_GB2312" w:eastAsia="仿宋_GB2312" w:cs="仿宋_GB2312"/>
          <w:sz w:val="31"/>
          <w:szCs w:val="31"/>
          <w:bdr w:val="none" w:color="auto" w:sz="0" w:space="0"/>
          <w:vertAlign w:val="baseline"/>
        </w:rPr>
        <w:t>南平市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vertAlign w:val="baseline"/>
        </w:rPr>
        <w:t>20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  <w:vertAlign w:val="baseline"/>
        </w:rPr>
        <w:t>20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vertAlign w:val="baseline"/>
        </w:rPr>
        <w:t>年省级“三支一扶”计划体检人选名单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8"/>
        <w:gridCol w:w="3880"/>
        <w:gridCol w:w="1559"/>
        <w:gridCol w:w="3305"/>
        <w:gridCol w:w="1162"/>
        <w:gridCol w:w="3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  <w:vertAlign w:val="baseline"/>
              </w:rPr>
              <w:t>报名单位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  <w:vertAlign w:val="baseline"/>
              </w:rPr>
              <w:t>学校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来舟镇三农服务中心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李诗晴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福建信息职业技术学院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樟湖镇三农服务中心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黄益豪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王台镇三农服务中心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黄雯娟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塔前镇村镇规划服务中心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黄蔚文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大横镇文体服务中心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唐芸芳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峡阳镇劳动事务保障所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邱晓雯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炉下镇劳动事务保障所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李志慧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光电信息科学与工程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回龙乡三农服务中心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詹珊珊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南京信息职业技术学院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麻沙镇三农服务中心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邓逸男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昆明理工大学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莒口镇政府扶贫办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王书贤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江汉大学文理学院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麻沙镇扶贫办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张欣乐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回龙乡人力资源保障所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项勇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和平镇三农服务中心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戢倩颖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重庆科技学院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理论与应用力学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大埠岗镇三农服务中心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曾静琴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拿口镇三农服务中心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冯玲娟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三明医学科技职业学院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沿山镇三农服务中心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何顺祺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肖家坊镇三农服务中心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叶爱英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城郊镇劳动保障所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董文芳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邵武市金塘工业园区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管理委员会（</w:t>
            </w:r>
            <w:r>
              <w:rPr>
                <w:rFonts w:hint="default" w:ascii="方正小标宋简体" w:hAnsi="方正小标宋简体" w:eastAsia="方正小标宋简体" w:cs="方正小标宋简体"/>
                <w:sz w:val="19"/>
                <w:szCs w:val="19"/>
                <w:bdr w:val="none" w:color="auto" w:sz="0" w:space="0"/>
                <w:vertAlign w:val="baseline"/>
              </w:rPr>
              <w:t>01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危贤鑫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邵武市金塘工业园区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管理委员会（</w:t>
            </w:r>
            <w:r>
              <w:rPr>
                <w:rFonts w:hint="default" w:ascii="方正小标宋简体" w:hAnsi="方正小标宋简体" w:eastAsia="方正小标宋简体" w:cs="方正小标宋简体"/>
                <w:sz w:val="19"/>
                <w:szCs w:val="19"/>
                <w:bdr w:val="none" w:color="auto" w:sz="0" w:space="0"/>
                <w:vertAlign w:val="baseline"/>
              </w:rPr>
              <w:t>02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连菲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江西财经职业学院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建筑工程管理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上梅乡三农服务中心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温子晨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海口经济学院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吴屯乡三农服务中心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李雄英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宁德职业技术学院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岚谷乡三农服务中心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叶建雄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厦门华厦学院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上梅乡劳动事务保障所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张恒俊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郑州升达经贸管理学院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五夫镇劳动事务保障所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罗叙龙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兴田镇劳动事务保障所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王艺璇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吴屯乡劳动事务保障所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衷敏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岚谷乡劳动事务保障所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周世玮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西安文理学院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星村镇劳动事务保障所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胡玉莲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洋庄乡劳动事务保障所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曹慧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小松镇中心幼儿园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陈瑞琪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福建幼儿师范高等专科学校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小桥镇中心幼儿园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范璐琳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泉州幼儿师范高等专科学校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水源乡中学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江佳琪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洛阳师范学院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水源乡中心幼儿园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黄诗洁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福建幼儿师范高等专科学校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迪口镇中学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葛榕嘉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江西师范高等专科学校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迪口镇中心幼儿园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裴润秋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九江职业大学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东峰镇劳动保障事务所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林静琦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东游镇劳动保障事务所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周琳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川石乡劳动保障事务所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李雯捷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潍坊学院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玉山镇劳动保障事务所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翁钰清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福建商学院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迪口镇劳动保障事务所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杜丽花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龙村乡劳动保障事务所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蔡宇薇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吉林工程技术师范学院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郑坊镇中心小学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高艺华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内蒙古科技大学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元坑镇村镇规划建设服务中心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魏俊祥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大干镇三农服务中心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谢瑶卿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建西镇三农服务中心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方诗玮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昆明学院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郑坊镇三农服务中心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刘美铃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黑龙江大学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仁寿镇人力资源和社会保障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事务所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吴崇武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云南大学旅游文化学院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埔上镇人力资源和社会保障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事务所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黎可欣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郑州轻工业学院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大历镇人力资源和社会保障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事务所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王琦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岚下乡人力资源和社会保障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事务所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夏克盛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洋口镇人力资源和社会保障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事务所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刘心晨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湖南财政经济学院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洋墩乡人力资源和社会保障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事务所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杨柳青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高阳乡人力资源和社会保障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事务所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周慧云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临江镇中心小学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李远慧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临江镇三农服务中心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周月琳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仙阳镇三农服务中心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李珊珊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官路乡扶贫办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叶琪文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地理科学类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仙阳镇人力资源和社会保障所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陈超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旅游管理类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九牧镇人力资源和社会保障所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叶一帆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闽西职业技术学院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富岭镇人力资源和社会保障所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梁淑雯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政治学与行政学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水北街镇人力资源和社会保障所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郑诗琦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永兴镇人力资源和社会保障所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李佳闽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濠村乡人力资源和社会保障所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江惠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吉林财经大学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管厝乡人力资源和社会保障所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郑雄威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辽宁工程技术大学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莲塘镇人力资源和社会保障所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罗伟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福建师范大学闽南科技学院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司前乡中学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何欢欢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寨里镇茶富中学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魏一洲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湖南理工学院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止马镇中学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王元卿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寨里镇会计服务中心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傅凯琪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李坊乡三农服务中心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伍徐琰珺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西安科技大学高新学院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华桥乡文体服务中心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翁景怡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建筑环境与能源应用工程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杭川镇劳动保障所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黄闰玲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止马镇劳动保障所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王芳莹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南京邮电大学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鸾凤乡劳动保障所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官智秀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重庆师范大学涉外商贸学院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祖墩乡中心小学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叶梦玲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福建信息职业技术学院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旧县乡农村实用人才服务站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刘大艳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广西师范学院师园学院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祖墩乡财政所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伊昊轩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漳州理工职业学院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渭田镇三农服务中心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范俊华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花桥乡三农服务中心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王祯慧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溪东乡卫生和计生服务中心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吴婵洁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江西警察学院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旧县乡人力资源和社会保障所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吴琼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河东乡人力资源和社会保障所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李楚涵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兰州财经大学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茶平乡人力资源和社会保障所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朱键灵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武汉工程科技学院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郑墩镇人力资源和社会保障所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施展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东平镇劳动保障所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黄晨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泉州纺织服装职业学院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外屯乡劳动保障所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李丽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福州黎明职业技术学院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岭腰乡劳动保障所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许琦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河北地质大学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星溪乡劳动保障所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颜贵敏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杨源乡劳动保障所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黄思沁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澄源乡劳动保障所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许杰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石屯镇劳动保障所（</w:t>
            </w:r>
            <w:r>
              <w:rPr>
                <w:rFonts w:hint="default" w:ascii="方正小标宋简体" w:hAnsi="方正小标宋简体" w:eastAsia="方正小标宋简体" w:cs="方正小标宋简体"/>
                <w:sz w:val="19"/>
                <w:szCs w:val="19"/>
                <w:bdr w:val="none" w:color="auto" w:sz="0" w:space="0"/>
                <w:vertAlign w:val="baseline"/>
              </w:rPr>
              <w:t>1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李媛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石屯镇劳动保障所（</w:t>
            </w:r>
            <w:r>
              <w:rPr>
                <w:rFonts w:hint="default" w:ascii="方正小标宋简体" w:hAnsi="方正小标宋简体" w:eastAsia="方正小标宋简体" w:cs="方正小标宋简体"/>
                <w:sz w:val="19"/>
                <w:szCs w:val="19"/>
                <w:bdr w:val="none" w:color="auto" w:sz="0" w:space="0"/>
                <w:vertAlign w:val="baseline"/>
              </w:rPr>
              <w:t>2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吴欣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铁山镇劳动保障所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周丽萍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1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镇前镇劳动保障所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黄美香</w:t>
            </w:r>
          </w:p>
        </w:tc>
        <w:tc>
          <w:tcPr>
            <w:tcW w:w="11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玉林师范学院</w:t>
            </w: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通信工程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3441A"/>
    <w:rsid w:val="7B63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2020-07-17T01:55:00Z</dcterms:created>
  <dc:creator>不会游泳的怪兽兔</dc:creator>
  <cp:lastModifiedBy>不会游泳的怪兽兔</cp:lastModifiedBy>
  <dcterms:modified xsi:type="dcterms:W3CDTF">2020-07-17T01:55:56Z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