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华东地区民航专业工程质量监督站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2020年度人才招聘报名登记表</w:t>
      </w:r>
    </w:p>
    <w:p>
      <w:pPr>
        <w:ind w:firstLine="4860" w:firstLineChars="1350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 xml:space="preserve"> </w:t>
      </w:r>
      <w:r>
        <w:rPr>
          <w:rFonts w:hint="eastAsia" w:ascii="仿宋_GB2312" w:hAnsi="Times New Roman" w:eastAsia="仿宋_GB2312"/>
          <w:sz w:val="28"/>
          <w:szCs w:val="28"/>
        </w:rPr>
        <w:t>填报时间：  年   月   日</w:t>
      </w:r>
    </w:p>
    <w:tbl>
      <w:tblPr>
        <w:tblStyle w:val="2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社会兼职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位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及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Arial Unicode MS" w:hAnsi="Arial Unicode MS" w:eastAsia="Arial Unicode MS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 xml:space="preserve">   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536AD"/>
    <w:rsid w:val="4AE536AD"/>
    <w:rsid w:val="60922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2020-07-15T08:09:00Z</dcterms:created>
  <dc:creator>user</dc:creator>
  <cp:lastModifiedBy>Admin</cp:lastModifiedBy>
  <dcterms:modified xsi:type="dcterms:W3CDTF">2020-07-16T01:22:51Z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