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560" w:lineRule="exact"/>
        <w:ind w:right="420"/>
        <w:jc w:val="center"/>
        <w:textAlignment w:val="auto"/>
        <w:rPr>
          <w:rFonts w:hint="eastAsia" w:asciiTheme="majorEastAsia" w:hAnsiTheme="majorEastAsia" w:eastAsiaTheme="majorEastAsia" w:cstheme="majorEastAsia"/>
          <w:b/>
          <w:spacing w:val="-17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pacing w:val="-17"/>
          <w:sz w:val="44"/>
          <w:szCs w:val="44"/>
          <w:lang w:eastAsia="zh-CN"/>
        </w:rPr>
        <w:t>深圳市光明区城市管理和综合执法局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560" w:lineRule="exact"/>
        <w:ind w:right="420"/>
        <w:jc w:val="center"/>
        <w:textAlignment w:val="auto"/>
        <w:rPr>
          <w:rFonts w:ascii="Times New Roman" w:hAnsi="Times New Roman" w:eastAsia="宋体"/>
          <w:b/>
          <w:kern w:val="2"/>
          <w:sz w:val="21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pacing w:val="-17"/>
          <w:sz w:val="44"/>
          <w:szCs w:val="44"/>
          <w:lang w:eastAsia="zh-CN"/>
        </w:rPr>
        <w:t>公开招聘专干报名表</w:t>
      </w:r>
    </w:p>
    <w:p>
      <w:pPr>
        <w:spacing w:after="10" w:line="360" w:lineRule="exact"/>
        <w:ind w:right="420" w:firstLine="422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</w:t>
      </w:r>
      <w:r>
        <w:t xml:space="preserve">                                                                      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5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46"/>
        <w:gridCol w:w="843"/>
        <w:gridCol w:w="287"/>
        <w:gridCol w:w="1276"/>
        <w:gridCol w:w="954"/>
        <w:gridCol w:w="373"/>
        <w:gridCol w:w="1224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专业技术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职务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熟悉专业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现工作单位</w:t>
            </w:r>
          </w:p>
        </w:tc>
        <w:tc>
          <w:tcPr>
            <w:tcW w:w="8587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73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是否有中华人民共和国机动车驾驶证（准驾车型C2以上）？    有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   无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  <w:tblHeader/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6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个人简历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（从高中起）</w:t>
            </w:r>
          </w:p>
        </w:tc>
        <w:tc>
          <w:tcPr>
            <w:tcW w:w="844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0" w:line="360" w:lineRule="exact"/>
      <w:ind w:right="420" w:firstLine="494" w:firstLineChars="200"/>
      <w:jc w:val="left"/>
      <w:rPr>
        <w:rFonts w:hint="eastAsia" w:asciiTheme="minorEastAsia" w:hAnsiTheme="minorEastAsia" w:eastAsiaTheme="minorEastAsia" w:cstheme="minorEastAsia"/>
        <w:b/>
        <w:spacing w:val="-17"/>
        <w:sz w:val="28"/>
        <w:szCs w:val="28"/>
        <w:lang w:val="en-US" w:eastAsia="zh-CN"/>
      </w:rPr>
    </w:pPr>
    <w:r>
      <w:rPr>
        <w:rFonts w:hint="eastAsia" w:asciiTheme="minorEastAsia" w:hAnsiTheme="minorEastAsia" w:eastAsiaTheme="minorEastAsia" w:cstheme="minorEastAsia"/>
        <w:b/>
        <w:spacing w:val="-17"/>
        <w:sz w:val="28"/>
        <w:szCs w:val="28"/>
        <w:lang w:eastAsia="zh-CN"/>
      </w:rPr>
      <w:t>附件</w:t>
    </w:r>
    <w:r>
      <w:rPr>
        <w:rFonts w:hint="eastAsia" w:asciiTheme="minorEastAsia" w:hAnsiTheme="minorEastAsia" w:eastAsiaTheme="minorEastAsia" w:cstheme="minorEastAsia"/>
        <w:b/>
        <w:spacing w:val="-17"/>
        <w:sz w:val="28"/>
        <w:szCs w:val="28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0ADA51A3"/>
    <w:rsid w:val="0F2C011E"/>
    <w:rsid w:val="11D65B65"/>
    <w:rsid w:val="20805791"/>
    <w:rsid w:val="22E864EA"/>
    <w:rsid w:val="31972A53"/>
    <w:rsid w:val="37136307"/>
    <w:rsid w:val="39412F18"/>
    <w:rsid w:val="3D4926FF"/>
    <w:rsid w:val="46F85309"/>
    <w:rsid w:val="482B5A8F"/>
    <w:rsid w:val="4A225EAB"/>
    <w:rsid w:val="4B3C40D5"/>
    <w:rsid w:val="4BD049E4"/>
    <w:rsid w:val="52A37B1A"/>
    <w:rsid w:val="55BA0E06"/>
    <w:rsid w:val="573908B3"/>
    <w:rsid w:val="591F62D6"/>
    <w:rsid w:val="5DA50A88"/>
    <w:rsid w:val="65270960"/>
    <w:rsid w:val="67C829FA"/>
    <w:rsid w:val="6A86092E"/>
    <w:rsid w:val="6B7520E2"/>
    <w:rsid w:val="75215F49"/>
    <w:rsid w:val="7A4B71F2"/>
    <w:rsid w:val="7C8D4EF8"/>
    <w:rsid w:val="7EB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TotalTime>16</TotalTime>
  <ScaleCrop>false</ScaleCrop>
  <LinksUpToDate>false</LinksUpToDate>
  <CharactersWithSpaces>818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朱丽婷</cp:lastModifiedBy>
  <cp:lastPrinted>2020-01-08T01:19:00Z</cp:lastPrinted>
  <dcterms:modified xsi:type="dcterms:W3CDTF">2020-06-30T02:06:57Z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