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8" w:rsidRPr="007353D8" w:rsidRDefault="007353D8" w:rsidP="007353D8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7353D8">
        <w:rPr>
          <w:rFonts w:ascii="微软雅黑" w:hAnsi="微软雅黑" w:cs="宋体" w:hint="eastAsia"/>
          <w:color w:val="333333"/>
          <w:sz w:val="24"/>
          <w:szCs w:val="24"/>
        </w:rPr>
        <w:t xml:space="preserve">　　2020年省级“三支一扶”计划宁德市第二批体检人选名单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0"/>
        <w:gridCol w:w="3395"/>
        <w:gridCol w:w="637"/>
        <w:gridCol w:w="1852"/>
        <w:gridCol w:w="2022"/>
      </w:tblGrid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序号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岗位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姓名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院校名称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b/>
                <w:bCs/>
                <w:color w:val="333333"/>
                <w:sz w:val="21"/>
              </w:rPr>
              <w:t>专业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七都镇三农服务中心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周佳慧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集美大学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工商管理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三都澳经济开发区三屿工业园区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夏林芳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集美大学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英语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九都镇农业服务中心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钟钰晨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福建师范大学协和学院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财务管理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4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漳湾镇三农服务中心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雷郡慧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福建工程学院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工商管理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三沙镇扶贫办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蔡钰杭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厦门理工学院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工程管理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6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下浒镇扶贫办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汤于婷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福建江夏学院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工业设计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7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沙江镇扶贫办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陈夏秋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宁德师范学院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学前教育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8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溪南镇海洋与渔业站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李彬彬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仰恩大学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法学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9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牙城镇农业服务中心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郑滢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厦门城市职业学院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学前教育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10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盐田畲族乡农业服务中心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肖晓钧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福建师范大学福清分校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财务管理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11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凤都镇农业服务中心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游晴雯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武夷学院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国际经济与贸易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12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大桥镇人力资源和社会保障事务所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颜雪瑶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宁德师范学院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市场营销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13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大桥镇精准扶贫服务中心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张梦云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福建师范大学闽南科技学院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城市管理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14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杉洋镇扶贫办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黄素洁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福建农林大学金山学院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工程管理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15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水口镇人力资源和社会保障事务所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雷丽丽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福建幼儿师范高等专科学校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青少年工作与管理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16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鹤塘镇扶贫办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黄鑫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宁德师范学院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体育教育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 xml:space="preserve">17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屏南县棠口镇劳动保障事务所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陆万兴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三明学院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工程造价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18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屏南县甘棠乡扶贫办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彭莉昕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福建农林大学金山学院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财务管理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19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屏南县路下乡扶贫办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李振华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泉州轻工职业学院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财务管理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20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屏南县长桥镇劳动保障事务所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陈凤玲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福建林业职业技术学院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工程造价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21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寿宁县坑底乡劳动保障事务所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叶梦晨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南京工程学院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环境工程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22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寿宁县大安乡劳动保障事务所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李鸿颖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湖北工程学院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产品设计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23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寿宁县平溪镇劳动保障事务所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黄玉芳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福建信息职业技术学院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新闻采编与制作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24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七步镇扶贫办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彭曼雯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宁德师范学院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计算机科学与技术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25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咸村镇农村实用人才服务站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章子微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宁德职业技术学院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学前教育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26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玛坑乡农业服务中心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周晓芳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三明医学科技职业学院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护理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27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礼门乡扶贫办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魏苏芳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漳州职业技术学院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汽车营销与服务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28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双城镇农业服务中心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刘子冰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南京农业大学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动物医学类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29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城郊乡三农服务中心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林芷欣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闽南师范大学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数学与应用数学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30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英山乡农业服务中心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郑雯琪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宁德师范学院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电气工程及其自动化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31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晓阳镇社会保障中心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陈创鼎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仰恩大学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法学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32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溪潭镇社会保障中心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章晓雯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贵州师范大学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公共事业管理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33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福鼎市前岐镇劳动与社会事务服务中心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陈小宁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福建江夏学院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社会工作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 xml:space="preserve">34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福鼎市太姥山镇劳动与社会事务服务中心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张紫荆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福州外语外贸学院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广播电视编导</w:t>
            </w:r>
          </w:p>
        </w:tc>
      </w:tr>
      <w:tr w:rsidR="007353D8" w:rsidRPr="007353D8" w:rsidTr="007353D8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righ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35 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福鼎市管阳镇扶贫办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陈婷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阳光学院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53D8" w:rsidRPr="007353D8" w:rsidRDefault="007353D8" w:rsidP="007353D8">
            <w:pPr>
              <w:adjustRightInd/>
              <w:snapToGrid/>
              <w:spacing w:after="0" w:line="33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353D8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土木工程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353D8"/>
    <w:rsid w:val="00323B43"/>
    <w:rsid w:val="003D37D8"/>
    <w:rsid w:val="004358AB"/>
    <w:rsid w:val="0064020C"/>
    <w:rsid w:val="007353D8"/>
    <w:rsid w:val="008811B0"/>
    <w:rsid w:val="008B7726"/>
    <w:rsid w:val="009F43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353D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090">
              <w:marLeft w:val="0"/>
              <w:marRight w:val="0"/>
              <w:marTop w:val="300"/>
              <w:marBottom w:val="0"/>
              <w:divBdr>
                <w:top w:val="single" w:sz="6" w:space="0" w:color="EBEAEA"/>
                <w:left w:val="single" w:sz="6" w:space="0" w:color="EBEAEA"/>
                <w:bottom w:val="single" w:sz="6" w:space="0" w:color="EBEAEA"/>
                <w:right w:val="single" w:sz="6" w:space="0" w:color="EBEAEA"/>
              </w:divBdr>
              <w:divsChild>
                <w:div w:id="413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83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2020-07-10T12:10:00Z</dcterms:created>
  <dcterms:modified xsi:type="dcterms:W3CDTF">2020-07-10T12:10:00Z</dcterms:modified>
</cp:coreProperties>
</file>