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cs="仿宋_GB2312"/>
          <w:b/>
          <w:bCs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t>东莞市残疾人联合会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招聘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cs="仿宋_GB2312"/>
          <w:b/>
          <w:bCs/>
          <w:kern w:val="0"/>
          <w:sz w:val="44"/>
          <w:szCs w:val="44"/>
          <w:lang w:eastAsia="zh-CN"/>
        </w:rPr>
        <w:t>普通聘员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报名表</w:t>
      </w:r>
    </w:p>
    <w:tbl>
      <w:tblPr>
        <w:tblStyle w:val="4"/>
        <w:tblW w:w="91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8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0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6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计算机</w:t>
            </w:r>
          </w:p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918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3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44" w:hRule="atLeast"/>
          <w:jc w:val="center"/>
        </w:trPr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（从</w:t>
            </w:r>
            <w:r>
              <w:rPr>
                <w:rFonts w:hint="eastAsia" w:ascii="仿宋_GB2312"/>
                <w:kern w:val="0"/>
                <w:szCs w:val="21"/>
                <w:lang w:eastAsia="zh-CN"/>
              </w:rPr>
              <w:t>小学</w:t>
            </w:r>
            <w:r>
              <w:rPr>
                <w:rFonts w:hint="eastAsia" w:ascii="仿宋_GB2312"/>
                <w:kern w:val="0"/>
                <w:szCs w:val="21"/>
              </w:rPr>
              <w:t>开始时间填起）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有何特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所在单位、职务、职称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审查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F"/>
    <w:rsid w:val="001141A8"/>
    <w:rsid w:val="001E76DB"/>
    <w:rsid w:val="002A6382"/>
    <w:rsid w:val="00413875"/>
    <w:rsid w:val="005144DC"/>
    <w:rsid w:val="0058265E"/>
    <w:rsid w:val="006D4CB7"/>
    <w:rsid w:val="0077418A"/>
    <w:rsid w:val="008D70DB"/>
    <w:rsid w:val="00C3741F"/>
    <w:rsid w:val="00F8217E"/>
    <w:rsid w:val="306224F1"/>
    <w:rsid w:val="395D191E"/>
    <w:rsid w:val="4BC57A17"/>
    <w:rsid w:val="60E82B50"/>
    <w:rsid w:val="677935A8"/>
    <w:rsid w:val="77FA6BBF"/>
    <w:rsid w:val="7D6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2019-05-30T08:59:00Z</dcterms:created>
  <dc:creator>罗杰生</dc:creator>
  <cp:lastModifiedBy>Administrator</cp:lastModifiedBy>
  <cp:lastPrinted>2019-05-30T08:46:00Z</cp:lastPrinted>
  <dcterms:modified xsi:type="dcterms:W3CDTF">2020-07-10T03:49:01Z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