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/>
          <w:sz w:val="28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 </w:t>
      </w:r>
      <w:r>
        <w:rPr>
          <w:rFonts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</w:rPr>
        <w:t>2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考试人员健康管理信息采集表</w:t>
      </w:r>
    </w:p>
    <w:p>
      <w:pPr>
        <w:jc w:val="left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  <w:lang w:eastAsia="zh-CN"/>
        </w:rPr>
        <w:t>招聘单位：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         </w:t>
      </w:r>
      <w:r>
        <w:rPr>
          <w:rFonts w:hint="eastAsia" w:ascii="黑体" w:hAnsi="黑体" w:eastAsia="黑体"/>
          <w:kern w:val="0"/>
          <w:szCs w:val="21"/>
        </w:rPr>
        <w:t>报考岗位：            身份证号码：               准考证号：</w:t>
      </w:r>
    </w:p>
    <w:tbl>
      <w:tblPr>
        <w:tblStyle w:val="6"/>
        <w:tblW w:w="9498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255"/>
        <w:gridCol w:w="596"/>
        <w:gridCol w:w="396"/>
        <w:gridCol w:w="567"/>
        <w:gridCol w:w="709"/>
        <w:gridCol w:w="284"/>
        <w:gridCol w:w="1701"/>
        <w:gridCol w:w="708"/>
        <w:gridCol w:w="45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Chars="-391" w:hanging="821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1"/>
              </w:rPr>
              <w:t>情形</w:t>
            </w: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11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21天内国内中、高风险等</w:t>
            </w:r>
            <w:bookmarkStart w:id="0" w:name="_GoBack"/>
            <w:r>
              <w:rPr>
                <w:rFonts w:hint="eastAsia" w:ascii="黑体" w:hAnsi="黑体" w:eastAsia="黑体"/>
                <w:szCs w:val="21"/>
              </w:rPr>
              <w:t>疫</w:t>
            </w:r>
            <w:bookmarkEnd w:id="0"/>
            <w:r>
              <w:rPr>
                <w:rFonts w:hint="eastAsia" w:ascii="黑体" w:hAnsi="黑体" w:eastAsia="黑体"/>
                <w:szCs w:val="21"/>
              </w:rPr>
              <w:t>情重点地区旅居地（县（市、区））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属于下面哪种情形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①确诊病例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②无症状接触着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③密切接触者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④以上都不是</w:t>
            </w:r>
          </w:p>
        </w:tc>
        <w:tc>
          <w:tcPr>
            <w:tcW w:w="1162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498" w:type="dxa"/>
            <w:gridSpan w:val="1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健康检测（自前1</w:t>
            </w:r>
            <w:r>
              <w:rPr>
                <w:rFonts w:ascii="仿宋_GB2312" w:eastAsia="仿宋_GB2312"/>
                <w:szCs w:val="21"/>
              </w:rPr>
              <w:t>4天起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③无上一列症状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招聘活动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当天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HakusyuGyo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akusyuGyosyo_kk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1E"/>
    <w:rsid w:val="001A668D"/>
    <w:rsid w:val="001D5E1E"/>
    <w:rsid w:val="001E4DC3"/>
    <w:rsid w:val="00CE2E45"/>
    <w:rsid w:val="2DF53E5C"/>
    <w:rsid w:val="4E4A03AC"/>
    <w:rsid w:val="6E66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508</Characters>
  <Lines>4</Lines>
  <Paragraphs>1</Paragraphs>
  <TotalTime>2</TotalTime>
  <ScaleCrop>false</ScaleCrop>
  <LinksUpToDate>false</LinksUpToDate>
  <CharactersWithSpaces>595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2020-07-01T07:53:00Z</dcterms:created>
  <dc:creator>AutoBVT</dc:creator>
  <cp:lastModifiedBy>Administrator</cp:lastModifiedBy>
  <dcterms:modified xsi:type="dcterms:W3CDTF">2020-07-08T07:00:52Z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