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top"/>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附件2</w:t>
      </w:r>
    </w:p>
    <w:tbl>
      <w:tblPr>
        <w:tblStyle w:val="4"/>
        <w:tblW w:w="13625" w:type="dxa"/>
        <w:tblInd w:w="0" w:type="dxa"/>
        <w:tblLayout w:type="autofit"/>
        <w:tblCellMar>
          <w:top w:w="0" w:type="dxa"/>
          <w:left w:w="0" w:type="dxa"/>
          <w:bottom w:w="0" w:type="dxa"/>
          <w:right w:w="0" w:type="dxa"/>
        </w:tblCellMar>
      </w:tblPr>
      <w:tblGrid>
        <w:gridCol w:w="1413"/>
        <w:gridCol w:w="12212"/>
      </w:tblGrid>
      <w:tr>
        <w:tblPrEx>
          <w:tblCellMar>
            <w:top w:w="0" w:type="dxa"/>
            <w:left w:w="0" w:type="dxa"/>
            <w:bottom w:w="0" w:type="dxa"/>
            <w:right w:w="0" w:type="dxa"/>
          </w:tblCellMar>
        </w:tblPrEx>
        <w:trPr>
          <w:trHeight w:val="560" w:hRule="atLeast"/>
        </w:trPr>
        <w:tc>
          <w:tcPr>
            <w:tcW w:w="13625" w:type="dxa"/>
            <w:gridSpan w:val="2"/>
            <w:tcBorders>
              <w:top w:val="nil"/>
              <w:left w:val="nil"/>
              <w:bottom w:val="nil"/>
              <w:right w:val="nil"/>
            </w:tcBorders>
            <w:shd w:val="clear" w:color="auto" w:fill="auto"/>
            <w:noWrap/>
            <w:tcMar>
              <w:top w:w="15" w:type="dxa"/>
              <w:left w:w="15" w:type="dxa"/>
              <w:right w:w="15" w:type="dxa"/>
            </w:tcMar>
          </w:tcPr>
          <w:p>
            <w:pPr>
              <w:widowControl/>
              <w:jc w:val="center"/>
              <w:textAlignment w:val="top"/>
              <w:rPr>
                <w:rFonts w:ascii="宋体" w:hAnsi="宋体" w:eastAsia="宋体" w:cs="宋体"/>
                <w:b/>
                <w:color w:val="000000"/>
                <w:sz w:val="32"/>
                <w:szCs w:val="32"/>
              </w:rPr>
            </w:pPr>
            <w:r>
              <w:rPr>
                <w:rFonts w:hint="eastAsia" w:ascii="宋体" w:hAnsi="宋体" w:eastAsia="宋体" w:cs="宋体"/>
                <w:b/>
                <w:color w:val="000000"/>
                <w:kern w:val="0"/>
                <w:sz w:val="32"/>
                <w:szCs w:val="32"/>
              </w:rPr>
              <w:t>2020年宜兴市急救中心及基层医疗卫生机构公开招聘事业人员招聘单位及招聘人数表</w:t>
            </w:r>
          </w:p>
        </w:tc>
      </w:tr>
      <w:tr>
        <w:tblPrEx>
          <w:tblCellMar>
            <w:top w:w="0" w:type="dxa"/>
            <w:left w:w="0" w:type="dxa"/>
            <w:bottom w:w="0" w:type="dxa"/>
            <w:right w:w="0" w:type="dxa"/>
          </w:tblCellMar>
        </w:tblPrEx>
        <w:trPr>
          <w:trHeight w:val="60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rPr>
            </w:pPr>
            <w:r>
              <w:rPr>
                <w:rFonts w:hint="eastAsia" w:ascii="宋体" w:hAnsi="宋体" w:eastAsia="宋体" w:cs="宋体"/>
                <w:color w:val="000000"/>
                <w:kern w:val="0"/>
                <w:sz w:val="24"/>
                <w:szCs w:val="24"/>
              </w:rPr>
              <w:t>岗位代码</w:t>
            </w:r>
          </w:p>
        </w:tc>
        <w:tc>
          <w:tcPr>
            <w:tcW w:w="1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招聘单位及招聘人数</w:t>
            </w:r>
          </w:p>
        </w:tc>
      </w:tr>
      <w:tr>
        <w:tblPrEx>
          <w:tblCellMar>
            <w:top w:w="0" w:type="dxa"/>
            <w:left w:w="0" w:type="dxa"/>
            <w:bottom w:w="0" w:type="dxa"/>
            <w:right w:w="0" w:type="dxa"/>
          </w:tblCellMar>
        </w:tblPrEx>
        <w:trPr>
          <w:trHeight w:val="1376"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bookmarkStart w:id="0" w:name="_GoBack"/>
            <w:r>
              <w:rPr>
                <w:rFonts w:hint="eastAsia" w:ascii="宋体" w:hAnsi="宋体" w:eastAsia="宋体" w:cs="宋体"/>
                <w:color w:val="000000"/>
                <w:kern w:val="0"/>
                <w:sz w:val="24"/>
                <w:szCs w:val="24"/>
                <w:highlight w:val="none"/>
              </w:rPr>
              <w:t>C3</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徐舍镇卫生院（1人），官林镇卫生院（2人），杨巷镇卫生院（2人），和桥镇卫生院（1人），高塍镇卫生院（1人），万石镇卫生院（1人），周铁镇卫生院（1人），芳桥街道社区卫生服务中心（1人），丁蜀镇卫生院（2人），宜城街道社区卫生服务中心（2人），屺亭街道社区卫生服务中心（1人），新庄街道社区卫生服务中心（1人），新街街道社区卫生服务中心（2人）</w:t>
            </w:r>
          </w:p>
        </w:tc>
      </w:tr>
      <w:bookmarkEnd w:id="0"/>
      <w:tr>
        <w:tblPrEx>
          <w:tblCellMar>
            <w:top w:w="0" w:type="dxa"/>
            <w:left w:w="0" w:type="dxa"/>
            <w:bottom w:w="0" w:type="dxa"/>
            <w:right w:w="0" w:type="dxa"/>
          </w:tblCellMar>
        </w:tblPrEx>
        <w:trPr>
          <w:trHeight w:val="825"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C4</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西渚镇卫生院（1人），太华镇卫生院（1人），官林镇卫生院（2人），周铁镇卫生院（2人），芳桥街道社区卫生服务中心（1人），湖㳇镇卫生院（1人），丁蜀镇卫生院（1人），屺亭街道社区卫生服务中心（1人）</w:t>
            </w:r>
          </w:p>
        </w:tc>
      </w:tr>
      <w:tr>
        <w:tblPrEx>
          <w:tblCellMar>
            <w:top w:w="0" w:type="dxa"/>
            <w:left w:w="0" w:type="dxa"/>
            <w:bottom w:w="0" w:type="dxa"/>
            <w:right w:w="0" w:type="dxa"/>
          </w:tblCellMar>
        </w:tblPrEx>
        <w:trPr>
          <w:trHeight w:val="843"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C5</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徐舍镇卫生院（3人），杨巷镇卫生院（2人），和桥镇卫生院（2人），高塍镇卫生院（1人），周铁镇卫生院（2人），新街街道社区卫生服务中心（1人）</w:t>
            </w:r>
          </w:p>
        </w:tc>
      </w:tr>
      <w:tr>
        <w:tblPrEx>
          <w:tblCellMar>
            <w:top w:w="0" w:type="dxa"/>
            <w:left w:w="0" w:type="dxa"/>
            <w:bottom w:w="0" w:type="dxa"/>
            <w:right w:w="0" w:type="dxa"/>
          </w:tblCellMar>
        </w:tblPrEx>
        <w:trPr>
          <w:trHeight w:val="7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C9</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宜城防保所（1人），万石镇卫生院（1人），丁蜀镇卫生院（1人），新街街道社区卫生服务中心（1人）</w:t>
            </w:r>
          </w:p>
        </w:tc>
      </w:tr>
      <w:tr>
        <w:tblPrEx>
          <w:tblCellMar>
            <w:top w:w="0" w:type="dxa"/>
            <w:left w:w="0" w:type="dxa"/>
            <w:bottom w:w="0" w:type="dxa"/>
            <w:right w:w="0" w:type="dxa"/>
          </w:tblCellMar>
        </w:tblPrEx>
        <w:trPr>
          <w:trHeight w:val="738"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C10</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西渚镇卫生院（1人），太华镇卫生院（1人）,杨巷镇卫生院（2人），高塍镇卫生院（1人），屺亭街道社区卫生服务中心（1人）</w:t>
            </w:r>
          </w:p>
        </w:tc>
      </w:tr>
      <w:tr>
        <w:tblPrEx>
          <w:tblCellMar>
            <w:top w:w="0" w:type="dxa"/>
            <w:left w:w="0" w:type="dxa"/>
            <w:bottom w:w="0" w:type="dxa"/>
            <w:right w:w="0" w:type="dxa"/>
          </w:tblCellMar>
        </w:tblPrEx>
        <w:trPr>
          <w:trHeight w:val="101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C12</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徐舍镇卫生院（1人），杨巷镇卫生院（1人），和桥镇卫生院（1人），高塍镇卫生院（1人），周铁镇卫生院（1人），芳桥街道社区卫生服务中心（1人），丁蜀镇卫生院（1人），湖㳇镇卫生院（1人），宜城街道社区卫生服务中心（1人），新街街道社区卫生服务中心（2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C15</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丁蜀镇卫生院（1人）、西渚镇卫生院（1人）</w:t>
            </w:r>
          </w:p>
        </w:tc>
      </w:tr>
    </w:tbl>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06B7"/>
    <w:rsid w:val="000E4B2C"/>
    <w:rsid w:val="001370E7"/>
    <w:rsid w:val="007001C2"/>
    <w:rsid w:val="00796599"/>
    <w:rsid w:val="007D41CA"/>
    <w:rsid w:val="00AB06B7"/>
    <w:rsid w:val="00C64817"/>
    <w:rsid w:val="00C670CE"/>
    <w:rsid w:val="00EC468D"/>
    <w:rsid w:val="0A992001"/>
    <w:rsid w:val="1AAD7117"/>
    <w:rsid w:val="207647CE"/>
    <w:rsid w:val="2ADD11FF"/>
    <w:rsid w:val="2FBA701C"/>
    <w:rsid w:val="30B85BE6"/>
    <w:rsid w:val="3ED252FC"/>
    <w:rsid w:val="55521946"/>
    <w:rsid w:val="6A2A3DC6"/>
    <w:rsid w:val="6F776889"/>
    <w:rsid w:val="6F841040"/>
    <w:rsid w:val="744C1695"/>
    <w:rsid w:val="79800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heme="minorHAnsi" w:hAnsiTheme="minorHAnsi" w:eastAsiaTheme="minorEastAsia" w:cstheme="minorBidi"/>
      <w:kern w:val="2"/>
      <w:sz w:val="18"/>
      <w:szCs w:val="18"/>
    </w:rPr>
  </w:style>
  <w:style w:type="character" w:customStyle="1" w:styleId="7">
    <w:name w:val="页脚 Char"/>
    <w:basedOn w:val="5"/>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105</Words>
  <Characters>605</Characters>
  <Lines>5</Lines>
  <Paragraphs>1</Paragraphs>
  <TotalTime>4</TotalTime>
  <ScaleCrop>false</ScaleCrop>
  <LinksUpToDate>false</LinksUpToDate>
  <CharactersWithSpaces>709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2020-07-01T08:48:00Z</dcterms:created>
  <dc:creator>Administrator</dc:creator>
  <cp:lastModifiedBy>Administrator</cp:lastModifiedBy>
  <cp:lastPrinted>2020-07-06T08:09:34Z</cp:lastPrinted>
  <dcterms:modified xsi:type="dcterms:W3CDTF">2020-07-06T08:09:39Z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