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仿宋_GB2312" w:eastAsia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疫情防控个人健康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诚信</w:t>
      </w:r>
      <w:r>
        <w:rPr>
          <w:rFonts w:hint="eastAsia" w:ascii="Times New Roman" w:hAnsi="Times New Roman" w:eastAsia="方正小标宋简体"/>
          <w:sz w:val="44"/>
          <w:szCs w:val="44"/>
        </w:rPr>
        <w:t>承诺书</w:t>
      </w:r>
    </w:p>
    <w:p>
      <w:pPr>
        <w:spacing w:line="600" w:lineRule="exact"/>
        <w:ind w:firstLine="641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1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姓名：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手机号码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ind w:firstLine="64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600" w:lineRule="exact"/>
        <w:ind w:firstLine="641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居住住址：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</w:t>
      </w:r>
      <w:bookmarkStart w:id="0" w:name="_GoBack"/>
      <w:bookmarkEnd w:id="0"/>
    </w:p>
    <w:p>
      <w:pPr>
        <w:spacing w:line="600" w:lineRule="exac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本人承诺：</w:t>
      </w:r>
    </w:p>
    <w:p>
      <w:pPr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、本人没有被诊断过新冠肺炎确诊病例或疑似病例；</w:t>
      </w:r>
    </w:p>
    <w:p>
      <w:pPr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、本人没有与新冠肺炎确诊病例或疑似病例密切接触；</w:t>
      </w:r>
    </w:p>
    <w:p>
      <w:pPr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、本人过去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天内没有与来自疫情重点地区（中、高风险）人员密切接触；</w:t>
      </w:r>
    </w:p>
    <w:p>
      <w:pPr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、本人过去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天内没有与去过疫情重点地区（中、高风险）；</w:t>
      </w:r>
    </w:p>
    <w:p>
      <w:pPr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、本人目前未处于集中</w:t>
      </w:r>
      <w:r>
        <w:rPr>
          <w:rFonts w:ascii="Times New Roman" w:hAnsi="Times New Roman" w:eastAsia="仿宋_GB2312"/>
          <w:sz w:val="32"/>
          <w:szCs w:val="32"/>
        </w:rPr>
        <w:t>/</w:t>
      </w:r>
      <w:r>
        <w:rPr>
          <w:rFonts w:hint="eastAsia" w:ascii="Times New Roman" w:hAnsi="Times New Roman" w:eastAsia="仿宋_GB2312"/>
          <w:sz w:val="32"/>
          <w:szCs w:val="32"/>
        </w:rPr>
        <w:t>居家隔离医学观察期内；</w:t>
      </w:r>
    </w:p>
    <w:p>
      <w:pPr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、本人目前没有发热、咳嗽、乏力、胸闷等症状；</w:t>
      </w:r>
    </w:p>
    <w:p>
      <w:pPr>
        <w:spacing w:line="540" w:lineRule="exact"/>
        <w:ind w:firstLine="640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本人承诺遵守临沭县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引进优秀毕业生资格审查及</w:t>
      </w:r>
      <w:r>
        <w:rPr>
          <w:rFonts w:hint="eastAsia" w:ascii="Times New Roman" w:hAnsi="Times New Roman" w:eastAsia="仿宋_GB2312"/>
          <w:sz w:val="32"/>
          <w:szCs w:val="32"/>
        </w:rPr>
        <w:t>面谈面试疫情防控的有关规定，对以上提供的健康相关信息的真实性负责，如因信息不实引起疫情传播和扩散，愿承担由此带来的全部法律责任。在面谈面试期间，主动做好个人健康防护，如有不适症状，及时报告。</w:t>
      </w:r>
    </w:p>
    <w:p>
      <w:pPr>
        <w:spacing w:line="540" w:lineRule="exact"/>
        <w:ind w:firstLine="645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承诺人（签名）：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080" w:firstLineChars="19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8AD"/>
    <w:rsid w:val="00253FE7"/>
    <w:rsid w:val="00545224"/>
    <w:rsid w:val="007A725E"/>
    <w:rsid w:val="008838AD"/>
    <w:rsid w:val="009E7882"/>
    <w:rsid w:val="00AE77A3"/>
    <w:rsid w:val="13185DEA"/>
    <w:rsid w:val="268500A2"/>
    <w:rsid w:val="582874EA"/>
    <w:rsid w:val="589922FD"/>
    <w:rsid w:val="5902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??" w:hAnsi="??" w:eastAsia="宋体" w:cs="Times New Roman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67</Words>
  <Characters>384</Characters>
  <Lines>0</Lines>
  <Paragraphs>0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2020-06-09T03:44:00Z</dcterms:created>
  <dc:creator>lb</dc:creator>
  <cp:lastModifiedBy>熙</cp:lastModifiedBy>
  <cp:lastPrinted>2020-07-06T00:48:00Z</cp:lastPrinted>
  <dcterms:modified xsi:type="dcterms:W3CDTF">2020-07-06T00:50:37Z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