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附件2   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44"/>
          <w:szCs w:val="44"/>
        </w:rPr>
        <w:t>2020年聘用制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7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1042"/>
        <w:gridCol w:w="1021"/>
        <w:gridCol w:w="1017"/>
        <w:gridCol w:w="88"/>
        <w:gridCol w:w="940"/>
        <w:gridCol w:w="382"/>
        <w:gridCol w:w="700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婚姻状况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13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1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262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14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296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right="400"/>
              <w:rPr>
                <w:rFonts w:ascii="仿宋" w:hAnsi="仿宋" w:eastAsia="仿宋" w:cs="宋体"/>
                <w:b/>
                <w:kern w:val="0"/>
                <w:sz w:val="20"/>
              </w:rPr>
            </w:pP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A93FCA"/>
    <w:rsid w:val="00041154"/>
    <w:rsid w:val="00302937"/>
    <w:rsid w:val="00394664"/>
    <w:rsid w:val="00485F7C"/>
    <w:rsid w:val="00D25900"/>
    <w:rsid w:val="03C85622"/>
    <w:rsid w:val="040A6058"/>
    <w:rsid w:val="0622797C"/>
    <w:rsid w:val="107055E2"/>
    <w:rsid w:val="124544D3"/>
    <w:rsid w:val="1A0664B6"/>
    <w:rsid w:val="1EF27B99"/>
    <w:rsid w:val="1FCA3ABE"/>
    <w:rsid w:val="3AA813AD"/>
    <w:rsid w:val="47A93FCA"/>
    <w:rsid w:val="5512691C"/>
    <w:rsid w:val="63682AE1"/>
    <w:rsid w:val="63922961"/>
    <w:rsid w:val="68D171FB"/>
    <w:rsid w:val="68E966B5"/>
    <w:rsid w:val="75305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 w:val="32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3455</Words>
  <Characters>785</Characters>
  <Lines>6</Lines>
  <Paragraphs>8</Paragraphs>
  <TotalTime>242</TotalTime>
  <ScaleCrop>false</ScaleCrop>
  <LinksUpToDate>false</LinksUpToDate>
  <CharactersWithSpaces>4232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2020-05-22T06:48:00Z</dcterms:created>
  <dc:creator>Administrator</dc:creator>
  <cp:lastModifiedBy>Administrator</cp:lastModifiedBy>
  <cp:lastPrinted>2020-06-18T08:01:00Z</cp:lastPrinted>
  <dcterms:modified xsi:type="dcterms:W3CDTF">2020-07-03T00:38:23Z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