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150" w:beforeAutospacing="0" w:after="150" w:afterAutospacing="0" w:line="23" w:lineRule="atLeast"/>
        <w:ind w:left="0" w:right="0" w:firstLine="0"/>
        <w:jc w:val="center"/>
        <w:rPr>
          <w:rFonts w:hint="eastAsia" w:ascii="宋体" w:hAnsi="宋体" w:eastAsia="宋体" w:cs="宋体"/>
          <w:caps w:val="0"/>
          <w:color w:val="000000"/>
          <w:spacing w:val="0"/>
          <w:sz w:val="18"/>
          <w:szCs w:val="18"/>
        </w:rPr>
      </w:pPr>
      <w:r>
        <w:rPr>
          <w:rFonts w:hint="eastAsia" w:ascii="宋体" w:hAnsi="宋体" w:eastAsia="宋体" w:cs="宋体"/>
          <w:caps w:val="0"/>
          <w:color w:val="000000"/>
          <w:spacing w:val="0"/>
          <w:kern w:val="0"/>
          <w:sz w:val="18"/>
          <w:szCs w:val="18"/>
          <w:shd w:val="clear" w:fill="FFFFFF"/>
          <w:lang w:val="en-US" w:eastAsia="zh-CN" w:bidi="ar"/>
        </w:rPr>
        <w:t> </w:t>
      </w:r>
      <w:r>
        <w:rPr>
          <w:rFonts w:ascii="黑体" w:hAnsi="宋体" w:eastAsia="黑体" w:cs="黑体"/>
          <w:caps w:val="0"/>
          <w:color w:val="000000"/>
          <w:spacing w:val="0"/>
          <w:kern w:val="0"/>
          <w:sz w:val="36"/>
          <w:szCs w:val="36"/>
          <w:shd w:val="clear" w:fill="FFFFFF"/>
          <w:lang w:val="en-US" w:eastAsia="zh-CN" w:bidi="ar"/>
        </w:rPr>
        <w:t>浦城县中小学幼儿园招聘新任教师笔试加分申请表</w:t>
      </w:r>
    </w:p>
    <w:tbl>
      <w:tblPr>
        <w:tblW w:w="0" w:type="auto"/>
        <w:tblInd w:w="0" w:type="dxa"/>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13"/>
        <w:gridCol w:w="2340"/>
        <w:gridCol w:w="947"/>
        <w:gridCol w:w="495"/>
        <w:gridCol w:w="1483"/>
        <w:gridCol w:w="2032"/>
        <w:gridCol w:w="373"/>
        <w:gridCol w:w="1691"/>
      </w:tblGrid>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200" w:type="dxa"/>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姓   名</w:t>
            </w:r>
          </w:p>
        </w:tc>
        <w:tc>
          <w:tcPr>
            <w:tcW w:w="3045"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1440"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性  别</w:t>
            </w:r>
          </w:p>
        </w:tc>
        <w:tc>
          <w:tcPr>
            <w:tcW w:w="1785" w:type="dxa"/>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1800" w:type="dxa"/>
            <w:gridSpan w:val="2"/>
            <w:vMerge w:val="restart"/>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贴相片处</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CellMar>
            <w:top w:w="15" w:type="dxa"/>
            <w:left w:w="15" w:type="dxa"/>
            <w:bottom w:w="15" w:type="dxa"/>
            <w:right w:w="15" w:type="dxa"/>
          </w:tblCellMar>
        </w:tblPrEx>
        <w:tc>
          <w:tcPr>
            <w:tcW w:w="1200" w:type="dxa"/>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出生年月</w:t>
            </w:r>
          </w:p>
        </w:tc>
        <w:tc>
          <w:tcPr>
            <w:tcW w:w="3045"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1440"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籍  贯</w:t>
            </w:r>
          </w:p>
        </w:tc>
        <w:tc>
          <w:tcPr>
            <w:tcW w:w="1785" w:type="dxa"/>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1800" w:type="dxa"/>
            <w:gridSpan w:val="2"/>
            <w:vMerge w:val="continue"/>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rPr>
                <w:rFonts w:hint="eastAsia" w:ascii="宋体" w:hAnsi="宋体" w:eastAsia="宋体" w:cs="宋体"/>
                <w:i w:val="0"/>
                <w:caps w:val="0"/>
                <w:color w:val="000000"/>
                <w:spacing w:val="0"/>
                <w:sz w:val="18"/>
                <w:szCs w:val="18"/>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CellMar>
            <w:top w:w="15" w:type="dxa"/>
            <w:left w:w="15" w:type="dxa"/>
            <w:bottom w:w="15" w:type="dxa"/>
            <w:right w:w="15" w:type="dxa"/>
          </w:tblCellMar>
        </w:tblPrEx>
        <w:tc>
          <w:tcPr>
            <w:tcW w:w="1200" w:type="dxa"/>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政治面貌</w:t>
            </w:r>
          </w:p>
        </w:tc>
        <w:tc>
          <w:tcPr>
            <w:tcW w:w="3045"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1440"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全日制学历</w:t>
            </w:r>
          </w:p>
        </w:tc>
        <w:tc>
          <w:tcPr>
            <w:tcW w:w="1785" w:type="dxa"/>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1800" w:type="dxa"/>
            <w:gridSpan w:val="2"/>
            <w:vMerge w:val="continue"/>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rPr>
                <w:rFonts w:hint="eastAsia" w:ascii="宋体" w:hAnsi="宋体" w:eastAsia="宋体" w:cs="宋体"/>
                <w:i w:val="0"/>
                <w:caps w:val="0"/>
                <w:color w:val="000000"/>
                <w:spacing w:val="0"/>
                <w:sz w:val="18"/>
                <w:szCs w:val="18"/>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CellMar>
            <w:top w:w="15" w:type="dxa"/>
            <w:left w:w="15" w:type="dxa"/>
            <w:bottom w:w="15" w:type="dxa"/>
            <w:right w:w="15" w:type="dxa"/>
          </w:tblCellMar>
        </w:tblPrEx>
        <w:tc>
          <w:tcPr>
            <w:tcW w:w="1200" w:type="dxa"/>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毕业时间及院校</w:t>
            </w:r>
          </w:p>
        </w:tc>
        <w:tc>
          <w:tcPr>
            <w:tcW w:w="3045"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1440"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专   业</w:t>
            </w:r>
          </w:p>
        </w:tc>
        <w:tc>
          <w:tcPr>
            <w:tcW w:w="1785" w:type="dxa"/>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1800" w:type="dxa"/>
            <w:gridSpan w:val="2"/>
            <w:vMerge w:val="continue"/>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rPr>
                <w:rFonts w:hint="eastAsia" w:ascii="宋体" w:hAnsi="宋体" w:eastAsia="宋体" w:cs="宋体"/>
                <w:i w:val="0"/>
                <w:caps w:val="0"/>
                <w:color w:val="000000"/>
                <w:spacing w:val="0"/>
                <w:sz w:val="18"/>
                <w:szCs w:val="18"/>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CellMar>
            <w:top w:w="15" w:type="dxa"/>
            <w:left w:w="15" w:type="dxa"/>
            <w:bottom w:w="15" w:type="dxa"/>
            <w:right w:w="15" w:type="dxa"/>
          </w:tblCellMar>
        </w:tblPrEx>
        <w:tc>
          <w:tcPr>
            <w:tcW w:w="1200" w:type="dxa"/>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报考单位</w:t>
            </w:r>
          </w:p>
        </w:tc>
        <w:tc>
          <w:tcPr>
            <w:tcW w:w="3045"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1440"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报考岗位</w:t>
            </w:r>
          </w:p>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及学科</w:t>
            </w:r>
          </w:p>
        </w:tc>
        <w:tc>
          <w:tcPr>
            <w:tcW w:w="3600" w:type="dxa"/>
            <w:gridSpan w:val="3"/>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200" w:type="dxa"/>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准考证号</w:t>
            </w:r>
          </w:p>
        </w:tc>
        <w:tc>
          <w:tcPr>
            <w:tcW w:w="3045"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1440"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联系电话</w:t>
            </w:r>
          </w:p>
        </w:tc>
        <w:tc>
          <w:tcPr>
            <w:tcW w:w="3600" w:type="dxa"/>
            <w:gridSpan w:val="3"/>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CellMar>
            <w:top w:w="15" w:type="dxa"/>
            <w:left w:w="15" w:type="dxa"/>
            <w:bottom w:w="15" w:type="dxa"/>
            <w:right w:w="15" w:type="dxa"/>
          </w:tblCellMar>
        </w:tblPrEx>
        <w:tc>
          <w:tcPr>
            <w:tcW w:w="7845" w:type="dxa"/>
            <w:gridSpan w:val="7"/>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是否曾经通过享受加分优惠政策被录用为机关事业单位编制内工作人员</w:t>
            </w:r>
          </w:p>
        </w:tc>
        <w:tc>
          <w:tcPr>
            <w:tcW w:w="1440" w:type="dxa"/>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CellMar>
            <w:top w:w="15" w:type="dxa"/>
            <w:left w:w="15" w:type="dxa"/>
            <w:bottom w:w="15" w:type="dxa"/>
            <w:right w:w="15" w:type="dxa"/>
          </w:tblCellMar>
        </w:tblPrEx>
        <w:tc>
          <w:tcPr>
            <w:tcW w:w="9285" w:type="dxa"/>
            <w:gridSpan w:val="8"/>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b/>
                <w:i w:val="0"/>
                <w:caps w:val="0"/>
                <w:color w:val="000000"/>
                <w:spacing w:val="0"/>
                <w:kern w:val="0"/>
                <w:sz w:val="24"/>
                <w:szCs w:val="24"/>
                <w:lang w:val="en-US" w:eastAsia="zh-CN" w:bidi="ar"/>
              </w:rPr>
              <w:t>加分项目及文件依据</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CellMar>
            <w:top w:w="15" w:type="dxa"/>
            <w:left w:w="15" w:type="dxa"/>
            <w:bottom w:w="15" w:type="dxa"/>
            <w:right w:w="15" w:type="dxa"/>
          </w:tblCellMar>
        </w:tblPrEx>
        <w:tc>
          <w:tcPr>
            <w:tcW w:w="3345"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加分项目</w:t>
            </w:r>
          </w:p>
        </w:tc>
        <w:tc>
          <w:tcPr>
            <w:tcW w:w="1260"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分值</w:t>
            </w:r>
          </w:p>
        </w:tc>
        <w:tc>
          <w:tcPr>
            <w:tcW w:w="4665" w:type="dxa"/>
            <w:gridSpan w:val="4"/>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文件依据</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345"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1260"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4665" w:type="dxa"/>
            <w:gridSpan w:val="4"/>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345"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1260"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4665" w:type="dxa"/>
            <w:gridSpan w:val="4"/>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CellMar>
            <w:top w:w="15" w:type="dxa"/>
            <w:left w:w="15" w:type="dxa"/>
            <w:bottom w:w="15" w:type="dxa"/>
            <w:right w:w="15" w:type="dxa"/>
          </w:tblCellMar>
        </w:tblPrEx>
        <w:tc>
          <w:tcPr>
            <w:tcW w:w="3345"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1260" w:type="dxa"/>
            <w:gridSpan w:val="2"/>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c>
          <w:tcPr>
            <w:tcW w:w="4665" w:type="dxa"/>
            <w:gridSpan w:val="4"/>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CellMar>
            <w:top w:w="15" w:type="dxa"/>
            <w:left w:w="15" w:type="dxa"/>
            <w:bottom w:w="15" w:type="dxa"/>
            <w:right w:w="15" w:type="dxa"/>
          </w:tblCellMar>
        </w:tblPrEx>
        <w:tc>
          <w:tcPr>
            <w:tcW w:w="9285" w:type="dxa"/>
            <w:gridSpan w:val="8"/>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firstLine="360"/>
              <w:jc w:val="left"/>
              <w:rPr>
                <w:rFonts w:hint="eastAsia" w:ascii="宋体" w:hAnsi="宋体" w:eastAsia="宋体" w:cs="宋体"/>
                <w:sz w:val="18"/>
                <w:szCs w:val="18"/>
              </w:rPr>
            </w:pPr>
            <w:r>
              <w:rPr>
                <w:rFonts w:hint="eastAsia" w:ascii="宋体" w:hAnsi="宋体" w:eastAsia="宋体" w:cs="宋体"/>
                <w:i w:val="0"/>
                <w:caps w:val="0"/>
                <w:color w:val="000000"/>
                <w:spacing w:val="0"/>
                <w:kern w:val="0"/>
                <w:sz w:val="18"/>
                <w:szCs w:val="18"/>
                <w:lang w:val="en-US" w:eastAsia="zh-CN" w:bidi="ar"/>
              </w:rPr>
              <w:t> </w:t>
            </w:r>
          </w:p>
          <w:p>
            <w:pPr>
              <w:keepNext w:val="0"/>
              <w:keepLines w:val="0"/>
              <w:widowControl/>
              <w:suppressLineNumbers w:val="0"/>
              <w:spacing w:before="150" w:beforeAutospacing="0" w:after="150" w:afterAutospacing="0" w:line="23" w:lineRule="atLeast"/>
              <w:ind w:left="0" w:right="0" w:firstLine="480"/>
              <w:jc w:val="left"/>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本人根据实际情况提出加分申请，所填写的信息和所提供的证明材料真实有效。本人愿意对所提供材料的真实性负责。       </w:t>
            </w:r>
          </w:p>
          <w:p>
            <w:pPr>
              <w:keepNext w:val="0"/>
              <w:keepLines w:val="0"/>
              <w:widowControl/>
              <w:suppressLineNumbers w:val="0"/>
              <w:spacing w:before="150" w:beforeAutospacing="0" w:after="150" w:afterAutospacing="0" w:line="23" w:lineRule="atLeast"/>
              <w:ind w:left="0" w:right="0" w:firstLine="6000"/>
              <w:jc w:val="left"/>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签名：</w:t>
            </w:r>
          </w:p>
          <w:p>
            <w:pPr>
              <w:keepNext w:val="0"/>
              <w:keepLines w:val="0"/>
              <w:widowControl/>
              <w:suppressLineNumbers w:val="0"/>
              <w:spacing w:before="150" w:beforeAutospacing="0" w:after="150" w:afterAutospacing="0" w:line="23" w:lineRule="atLeast"/>
              <w:ind w:left="0" w:right="0" w:firstLine="4500"/>
              <w:jc w:val="left"/>
              <w:rPr>
                <w:rFonts w:hint="eastAsia" w:ascii="宋体" w:hAnsi="宋体" w:eastAsia="宋体" w:cs="宋体"/>
                <w:sz w:val="18"/>
                <w:szCs w:val="18"/>
              </w:rPr>
            </w:pPr>
            <w:r>
              <w:rPr>
                <w:rFonts w:hint="eastAsia" w:ascii="宋体" w:hAnsi="宋体" w:eastAsia="宋体" w:cs="宋体"/>
                <w:i w:val="0"/>
                <w:caps w:val="0"/>
                <w:color w:val="000000"/>
                <w:spacing w:val="0"/>
                <w:kern w:val="0"/>
                <w:sz w:val="18"/>
                <w:szCs w:val="18"/>
                <w:lang w:val="en-US" w:eastAsia="zh-CN" w:bidi="ar"/>
              </w:rPr>
              <w:t> </w:t>
            </w:r>
          </w:p>
          <w:p>
            <w:pPr>
              <w:keepNext w:val="0"/>
              <w:keepLines w:val="0"/>
              <w:widowControl/>
              <w:suppressLineNumbers w:val="0"/>
              <w:spacing w:before="150" w:beforeAutospacing="0" w:after="150" w:afterAutospacing="0" w:line="23" w:lineRule="atLeast"/>
              <w:ind w:left="0" w:right="0" w:firstLine="6240"/>
              <w:jc w:val="left"/>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2020年   月    日</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CellMar>
            <w:top w:w="15" w:type="dxa"/>
            <w:left w:w="15" w:type="dxa"/>
            <w:bottom w:w="15" w:type="dxa"/>
            <w:right w:w="15" w:type="dxa"/>
          </w:tblCellMar>
        </w:tblPrEx>
        <w:tc>
          <w:tcPr>
            <w:tcW w:w="1200" w:type="dxa"/>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浦城县教育局审核意  见</w:t>
            </w:r>
          </w:p>
        </w:tc>
        <w:tc>
          <w:tcPr>
            <w:tcW w:w="8085" w:type="dxa"/>
            <w:gridSpan w:val="7"/>
            <w:tcBorders>
              <w:top w:val="outset" w:color="auto" w:sz="6" w:space="0"/>
              <w:left w:val="single" w:color="808080" w:sz="6" w:space="0"/>
              <w:bottom w:val="outset" w:color="auto"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盖章：</w:t>
            </w:r>
          </w:p>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w:t>
            </w:r>
          </w:p>
          <w:p>
            <w:pPr>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kern w:val="0"/>
                <w:sz w:val="24"/>
                <w:szCs w:val="24"/>
                <w:lang w:val="en-US" w:eastAsia="zh-CN" w:bidi="ar"/>
              </w:rPr>
              <w:t>                                        2020年  月  日</w:t>
            </w:r>
          </w:p>
        </w:tc>
      </w:tr>
    </w:tbl>
    <w:p>
      <w:pPr>
        <w:keepNext w:val="0"/>
        <w:keepLines w:val="0"/>
        <w:widowControl/>
        <w:suppressLineNumbers w:val="0"/>
        <w:shd w:val="clear" w:fill="FFFFFF"/>
        <w:spacing w:before="150" w:beforeAutospacing="0" w:after="150" w:afterAutospacing="0" w:line="23" w:lineRule="atLeast"/>
        <w:ind w:left="0" w:right="0" w:firstLine="482"/>
        <w:jc w:val="left"/>
        <w:rPr>
          <w:rFonts w:hint="eastAsia" w:ascii="宋体" w:hAnsi="宋体" w:eastAsia="宋体" w:cs="宋体"/>
          <w:caps w:val="0"/>
          <w:color w:val="000000"/>
          <w:spacing w:val="0"/>
          <w:sz w:val="18"/>
          <w:szCs w:val="18"/>
        </w:rPr>
      </w:pPr>
      <w:r>
        <w:rPr>
          <w:rFonts w:ascii="仿宋_GB2312" w:hAnsi="宋体" w:eastAsia="仿宋_GB2312" w:cs="仿宋_GB2312"/>
          <w:b/>
          <w:caps w:val="0"/>
          <w:color w:val="000000"/>
          <w:spacing w:val="0"/>
          <w:kern w:val="0"/>
          <w:sz w:val="24"/>
          <w:szCs w:val="24"/>
          <w:shd w:val="clear" w:fill="FFFFFF"/>
          <w:lang w:val="en-US" w:eastAsia="zh-CN" w:bidi="ar"/>
        </w:rPr>
        <w:t>备注：符合加分条件的考生请自行下载本申请表，如实填报并附相关有效证明材料，在</w:t>
      </w:r>
      <w:r>
        <w:rPr>
          <w:rFonts w:hint="default" w:ascii="仿宋_GB2312" w:hAnsi="宋体" w:eastAsia="仿宋_GB2312" w:cs="仿宋_GB2312"/>
          <w:b/>
          <w:caps w:val="0"/>
          <w:color w:val="000000"/>
          <w:spacing w:val="0"/>
          <w:kern w:val="0"/>
          <w:sz w:val="24"/>
          <w:szCs w:val="24"/>
          <w:shd w:val="clear" w:fill="FFFFFF"/>
          <w:lang w:val="en-US" w:eastAsia="zh-CN" w:bidi="ar"/>
        </w:rPr>
        <w:t>2020年7月13日到浦城县教育局办理加分手续，逾期不予受理。</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C61A1"/>
    <w:rsid w:val="274C6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2020-07-03T09:06:00Z</dcterms:created>
  <dc:creator>刘柔冰</dc:creator>
  <cp:lastModifiedBy>刘柔冰</cp:lastModifiedBy>
  <dcterms:modified xsi:type="dcterms:W3CDTF">2020-07-03T09:07:38Z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