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9EF" w:rsidRDefault="00C069EF">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河南省邮政管理局</w:t>
      </w:r>
      <w:r>
        <w:rPr>
          <w:rFonts w:ascii="方正小标宋简体" w:eastAsia="方正小标宋简体" w:hAnsi="宋体"/>
          <w:bCs/>
          <w:spacing w:val="-4"/>
          <w:sz w:val="44"/>
          <w:szCs w:val="44"/>
        </w:rPr>
        <w:t>2020</w:t>
      </w:r>
      <w:r>
        <w:rPr>
          <w:rFonts w:ascii="方正小标宋简体" w:eastAsia="方正小标宋简体" w:hAnsi="宋体" w:hint="eastAsia"/>
          <w:bCs/>
          <w:spacing w:val="-4"/>
          <w:sz w:val="44"/>
          <w:szCs w:val="44"/>
        </w:rPr>
        <w:t>年度</w:t>
      </w:r>
      <w:r>
        <w:rPr>
          <w:rFonts w:ascii="方正小标宋简体" w:eastAsia="方正小标宋简体" w:hAnsi="宋体" w:hint="eastAsia"/>
          <w:bCs/>
          <w:sz w:val="44"/>
          <w:szCs w:val="44"/>
          <w:shd w:val="clear" w:color="auto" w:fill="FFFFFF"/>
        </w:rPr>
        <w:t>考试</w:t>
      </w:r>
    </w:p>
    <w:p w:rsidR="00C069EF" w:rsidRDefault="00C069E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C069EF" w:rsidRDefault="00C069E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C069EF" w:rsidRDefault="00C069EF">
      <w:pPr>
        <w:shd w:val="solid" w:color="FFFFFF" w:fill="auto"/>
        <w:autoSpaceDN w:val="0"/>
        <w:spacing w:line="560" w:lineRule="exact"/>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根据公务员录用工作有关规定，现</w:t>
      </w:r>
      <w:r>
        <w:rPr>
          <w:rFonts w:ascii="仿宋_GB2312" w:eastAsia="仿宋_GB2312" w:hint="eastAsia"/>
          <w:sz w:val="32"/>
          <w:szCs w:val="32"/>
          <w:shd w:val="clear" w:color="auto" w:fill="FFFFFF"/>
        </w:rPr>
        <w:t>就</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年度河南省邮政管理局录用公务员面试有关事宜通知如下：</w:t>
      </w:r>
    </w:p>
    <w:p w:rsidR="00C069EF" w:rsidRDefault="00C069EF">
      <w:pPr>
        <w:pStyle w:val="a9"/>
        <w:shd w:val="solid" w:color="FFFFFF" w:fill="auto"/>
        <w:autoSpaceDN w:val="0"/>
        <w:spacing w:line="560" w:lineRule="exact"/>
        <w:ind w:firstLineChars="181" w:firstLine="579"/>
        <w:rPr>
          <w:rFonts w:eastAsia="黑体"/>
          <w:bCs/>
          <w:color w:val="000000"/>
          <w:sz w:val="32"/>
          <w:szCs w:val="32"/>
          <w:shd w:val="clear" w:color="auto" w:fill="FFFFFF"/>
        </w:rPr>
      </w:pPr>
      <w:r>
        <w:rPr>
          <w:rFonts w:eastAsia="黑体" w:hint="eastAsia"/>
          <w:bCs/>
          <w:color w:val="000000"/>
          <w:sz w:val="32"/>
          <w:szCs w:val="32"/>
          <w:shd w:val="clear" w:color="auto" w:fill="FFFFFF"/>
        </w:rPr>
        <w:t>一、进入面试人员名单</w:t>
      </w:r>
    </w:p>
    <w:p w:rsidR="00C069EF" w:rsidRDefault="00C069EF">
      <w:pPr>
        <w:pStyle w:val="a9"/>
        <w:shd w:val="solid" w:color="FFFFFF" w:fill="auto"/>
        <w:autoSpaceDN w:val="0"/>
        <w:spacing w:line="560" w:lineRule="exact"/>
        <w:ind w:firstLineChars="181" w:firstLine="608"/>
        <w:rPr>
          <w:rFonts w:eastAsia="黑体"/>
          <w:sz w:val="32"/>
          <w:szCs w:val="32"/>
          <w:highlight w:val="yellow"/>
          <w:u w:val="single"/>
          <w:shd w:val="clear" w:color="auto" w:fill="FFFFFF"/>
        </w:rPr>
      </w:pPr>
      <w:r>
        <w:rPr>
          <w:rFonts w:ascii="仿宋_GB2312" w:eastAsia="仿宋_GB2312" w:hint="eastAsia"/>
          <w:bCs/>
          <w:color w:val="000000"/>
          <w:spacing w:val="8"/>
          <w:sz w:val="32"/>
          <w:szCs w:val="32"/>
        </w:rPr>
        <w:t>面试人员名单详见附件</w:t>
      </w:r>
      <w:r>
        <w:rPr>
          <w:rFonts w:ascii="仿宋_GB2312" w:eastAsia="仿宋_GB2312"/>
          <w:bCs/>
          <w:color w:val="000000"/>
          <w:spacing w:val="8"/>
          <w:sz w:val="32"/>
          <w:szCs w:val="32"/>
        </w:rPr>
        <w:t>1</w:t>
      </w:r>
      <w:r>
        <w:rPr>
          <w:rFonts w:ascii="仿宋_GB2312" w:eastAsia="仿宋_GB2312" w:hint="eastAsia"/>
          <w:bCs/>
          <w:color w:val="000000"/>
          <w:spacing w:val="8"/>
          <w:sz w:val="32"/>
          <w:szCs w:val="32"/>
        </w:rPr>
        <w:t>。</w:t>
      </w:r>
    </w:p>
    <w:p w:rsidR="00C069EF" w:rsidRDefault="00C069EF">
      <w:pPr>
        <w:shd w:val="solid" w:color="FFFFFF" w:fill="auto"/>
        <w:autoSpaceDN w:val="0"/>
        <w:spacing w:line="560" w:lineRule="exact"/>
        <w:ind w:firstLine="643"/>
        <w:rPr>
          <w:rFonts w:eastAsia="黑体"/>
          <w:sz w:val="32"/>
          <w:szCs w:val="32"/>
          <w:shd w:val="clear" w:color="auto" w:fill="FFFFFF"/>
        </w:rPr>
      </w:pPr>
      <w:bookmarkStart w:id="0" w:name="RANGE!B4:F45"/>
      <w:bookmarkEnd w:id="0"/>
      <w:r>
        <w:rPr>
          <w:rFonts w:eastAsia="黑体" w:hint="eastAsia"/>
          <w:sz w:val="32"/>
          <w:szCs w:val="32"/>
          <w:shd w:val="clear" w:color="auto" w:fill="FFFFFF"/>
        </w:rPr>
        <w:t>二、面试确认</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b/>
          <w:bCs/>
          <w:sz w:val="32"/>
          <w:szCs w:val="32"/>
          <w:shd w:val="clear" w:color="auto" w:fill="FFFFFF"/>
        </w:rPr>
        <w:t>2020</w:t>
      </w:r>
      <w:r>
        <w:rPr>
          <w:rFonts w:eastAsia="仿宋_GB2312" w:hint="eastAsia"/>
          <w:b/>
          <w:bCs/>
          <w:sz w:val="32"/>
          <w:szCs w:val="32"/>
          <w:shd w:val="clear" w:color="auto" w:fill="FFFFFF"/>
        </w:rPr>
        <w:t>年</w:t>
      </w:r>
      <w:r w:rsidR="009C770C">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9C770C">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C069EF" w:rsidRDefault="00B86FA5">
      <w:pPr>
        <w:shd w:val="solid" w:color="FFFFFF" w:fill="auto"/>
        <w:autoSpaceDN w:val="0"/>
        <w:spacing w:line="560" w:lineRule="exact"/>
        <w:ind w:firstLine="640"/>
        <w:rPr>
          <w:rFonts w:ascii="仿宋_GB2312" w:eastAsia="仿宋_GB2312"/>
          <w:bCs/>
          <w:color w:val="000000"/>
          <w:spacing w:val="8"/>
          <w:sz w:val="32"/>
          <w:szCs w:val="32"/>
        </w:rPr>
      </w:pPr>
      <w:hyperlink r:id="rId7" w:history="1">
        <w:r w:rsidR="00C069EF">
          <w:rPr>
            <w:rFonts w:eastAsia="仿宋_GB2312" w:hint="eastAsia"/>
            <w:sz w:val="32"/>
            <w:szCs w:val="32"/>
            <w:shd w:val="clear" w:color="auto" w:fill="FFFFFF"/>
          </w:rPr>
          <w:t>（一）发送电子邮件至</w:t>
        </w:r>
      </w:hyperlink>
      <w:r w:rsidR="00C069EF">
        <w:rPr>
          <w:rFonts w:ascii="仿宋_GB2312" w:eastAsia="仿宋_GB2312"/>
          <w:bCs/>
          <w:color w:val="000000"/>
          <w:spacing w:val="8"/>
          <w:sz w:val="32"/>
          <w:szCs w:val="32"/>
        </w:rPr>
        <w:t>hnsyzgljrsc@163.com</w:t>
      </w:r>
      <w:r w:rsidR="00C069EF">
        <w:rPr>
          <w:rFonts w:ascii="仿宋_GB2312" w:eastAsia="仿宋_GB2312" w:hint="eastAsia"/>
          <w:bCs/>
          <w:color w:val="000000"/>
          <w:spacing w:val="8"/>
          <w:sz w:val="32"/>
          <w:szCs w:val="32"/>
        </w:rPr>
        <w:t>。</w:t>
      </w:r>
    </w:p>
    <w:p w:rsidR="00C069EF" w:rsidRDefault="00C069EF">
      <w:pPr>
        <w:shd w:val="solid" w:color="FFFFFF" w:fill="auto"/>
        <w:autoSpaceDN w:val="0"/>
        <w:spacing w:line="56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rFonts w:eastAsia="仿宋_GB2312"/>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详见附件</w:t>
      </w:r>
      <w:r>
        <w:rPr>
          <w:rFonts w:eastAsia="仿宋_GB2312"/>
          <w:sz w:val="32"/>
          <w:shd w:val="clear" w:color="auto" w:fill="FFFFFF"/>
        </w:rPr>
        <w:t>2</w:t>
      </w:r>
      <w:r>
        <w:rPr>
          <w:rFonts w:eastAsia="仿宋_GB2312"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C069EF" w:rsidRDefault="00C069EF">
      <w:pPr>
        <w:shd w:val="solid" w:color="FFFFFF" w:fill="auto"/>
        <w:autoSpaceDN w:val="0"/>
        <w:spacing w:line="56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C069EF" w:rsidRDefault="00C069EF">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r w:rsidR="009C770C">
        <w:rPr>
          <w:rFonts w:hint="eastAsia"/>
          <w:b/>
          <w:sz w:val="32"/>
          <w:shd w:val="clear" w:color="auto" w:fill="FFFFFF"/>
        </w:rPr>
        <w:t>7</w:t>
      </w:r>
      <w:r>
        <w:rPr>
          <w:rFonts w:eastAsia="仿宋_GB2312" w:hint="eastAsia"/>
          <w:b/>
          <w:sz w:val="32"/>
          <w:shd w:val="clear" w:color="auto" w:fill="FFFFFF"/>
        </w:rPr>
        <w:t>月</w:t>
      </w:r>
      <w:r w:rsidR="009C770C">
        <w:rPr>
          <w:rFonts w:hint="eastAsia"/>
          <w:b/>
          <w:sz w:val="32"/>
          <w:shd w:val="clear" w:color="auto" w:fill="FFFFFF"/>
        </w:rPr>
        <w:t>3</w:t>
      </w:r>
      <w:r>
        <w:rPr>
          <w:rFonts w:eastAsia="仿宋_GB2312" w:hint="eastAsia"/>
          <w:b/>
          <w:sz w:val="32"/>
          <w:shd w:val="clear" w:color="auto" w:fill="FFFFFF"/>
        </w:rPr>
        <w:t>日</w:t>
      </w:r>
      <w:r>
        <w:rPr>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_GB2312"/>
          <w:color w:val="000000"/>
          <w:sz w:val="32"/>
          <w:szCs w:val="32"/>
          <w:shd w:val="clear" w:color="auto" w:fill="FFFFFF"/>
        </w:rPr>
        <w:t>hnsyzgljrsc@163.com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C069EF" w:rsidRDefault="00C069EF">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C069EF" w:rsidRDefault="00C069EF">
      <w:pPr>
        <w:spacing w:line="560" w:lineRule="exact"/>
        <w:ind w:firstLineChars="200" w:firstLine="640"/>
        <w:rPr>
          <w:rFonts w:eastAsia="仿宋_GB2312"/>
          <w:sz w:val="32"/>
          <w:szCs w:val="32"/>
          <w:shd w:val="clear" w:color="auto" w:fill="FFFFFF"/>
        </w:rPr>
      </w:pPr>
      <w:r>
        <w:rPr>
          <w:rFonts w:eastAsia="仿宋_GB2312" w:hint="eastAsia"/>
          <w:sz w:val="32"/>
          <w:szCs w:val="32"/>
        </w:rPr>
        <w:t>请考生于</w:t>
      </w:r>
      <w:r w:rsidR="009C770C">
        <w:rPr>
          <w:rFonts w:eastAsia="仿宋_GB2312" w:hint="eastAsia"/>
          <w:b/>
          <w:sz w:val="32"/>
          <w:szCs w:val="32"/>
        </w:rPr>
        <w:t>7</w:t>
      </w:r>
      <w:r>
        <w:rPr>
          <w:rFonts w:eastAsia="仿宋_GB2312" w:hint="eastAsia"/>
          <w:b/>
          <w:sz w:val="32"/>
          <w:szCs w:val="32"/>
        </w:rPr>
        <w:t>月</w:t>
      </w:r>
      <w:r w:rsidR="009C770C">
        <w:rPr>
          <w:rFonts w:eastAsia="仿宋_GB2312" w:hint="eastAsia"/>
          <w:b/>
          <w:sz w:val="32"/>
          <w:szCs w:val="32"/>
        </w:rPr>
        <w:t>5</w:t>
      </w:r>
      <w:r>
        <w:rPr>
          <w:rFonts w:eastAsia="仿宋_GB2312" w:hint="eastAsia"/>
          <w:b/>
          <w:sz w:val="32"/>
          <w:szCs w:val="32"/>
        </w:rPr>
        <w:t>日</w:t>
      </w:r>
      <w:r>
        <w:rPr>
          <w:rFonts w:eastAsia="仿宋_GB2312"/>
          <w:b/>
          <w:sz w:val="32"/>
          <w:szCs w:val="32"/>
        </w:rPr>
        <w:t>17:00</w:t>
      </w:r>
      <w:r>
        <w:rPr>
          <w:rFonts w:eastAsia="仿宋_GB2312" w:hint="eastAsia"/>
          <w:b/>
          <w:sz w:val="32"/>
          <w:szCs w:val="32"/>
        </w:rPr>
        <w:t>前</w:t>
      </w:r>
      <w:r>
        <w:rPr>
          <w:rFonts w:eastAsia="仿宋_GB2312" w:hint="eastAsia"/>
          <w:sz w:val="32"/>
          <w:szCs w:val="32"/>
        </w:rPr>
        <w:t>将下列材料的扫描件或照片发送至邮箱</w:t>
      </w:r>
      <w:r>
        <w:rPr>
          <w:rFonts w:eastAsia="仿宋_GB2312"/>
          <w:color w:val="000000"/>
          <w:sz w:val="32"/>
          <w:szCs w:val="32"/>
          <w:shd w:val="clear" w:color="auto" w:fill="FFFFFF"/>
        </w:rPr>
        <w:t>hnsyzgljrsc@163.com</w:t>
      </w:r>
      <w:r>
        <w:rPr>
          <w:rFonts w:eastAsia="仿宋_GB2312" w:hint="eastAsia"/>
          <w:color w:val="000000"/>
          <w:sz w:val="32"/>
          <w:szCs w:val="32"/>
          <w:shd w:val="clear" w:color="auto" w:fill="FFFFFF"/>
        </w:rPr>
        <w:t>。</w:t>
      </w:r>
      <w:r>
        <w:rPr>
          <w:rFonts w:eastAsia="仿宋_GB2312" w:hint="eastAsia"/>
          <w:sz w:val="32"/>
          <w:szCs w:val="32"/>
          <w:shd w:val="clear" w:color="auto" w:fill="FFFFFF"/>
        </w:rPr>
        <w:t>邮件标题和正文均为</w:t>
      </w:r>
      <w:r>
        <w:rPr>
          <w:rFonts w:eastAsia="仿宋_GB2312"/>
          <w:sz w:val="32"/>
          <w:szCs w:val="32"/>
          <w:shd w:val="clear" w:color="auto" w:fill="FFFFFF"/>
        </w:rPr>
        <w:t>“</w:t>
      </w:r>
      <w:r>
        <w:rPr>
          <w:rFonts w:eastAsia="仿宋_GB2312" w:hint="eastAsia"/>
          <w:sz w:val="32"/>
          <w:szCs w:val="32"/>
          <w:shd w:val="clear" w:color="auto" w:fill="FFFFFF"/>
        </w:rPr>
        <w:t>报考单位</w:t>
      </w:r>
      <w:r>
        <w:rPr>
          <w:rFonts w:eastAsia="仿宋_GB2312"/>
          <w:sz w:val="32"/>
          <w:szCs w:val="32"/>
          <w:shd w:val="clear" w:color="auto" w:fill="FFFFFF"/>
        </w:rPr>
        <w:t>+</w:t>
      </w:r>
      <w:r>
        <w:rPr>
          <w:rFonts w:eastAsia="仿宋_GB2312" w:hint="eastAsia"/>
          <w:sz w:val="32"/>
          <w:szCs w:val="32"/>
          <w:shd w:val="clear" w:color="auto" w:fill="FFFFFF"/>
        </w:rPr>
        <w:t>职位名称</w:t>
      </w:r>
      <w:r>
        <w:rPr>
          <w:rFonts w:eastAsia="仿宋_GB2312"/>
          <w:sz w:val="32"/>
          <w:szCs w:val="32"/>
          <w:shd w:val="clear" w:color="auto" w:fill="FFFFFF"/>
        </w:rPr>
        <w:t>+</w:t>
      </w:r>
      <w:r>
        <w:rPr>
          <w:rFonts w:eastAsia="仿宋_GB2312" w:hint="eastAsia"/>
          <w:sz w:val="32"/>
          <w:szCs w:val="32"/>
          <w:shd w:val="clear" w:color="auto" w:fill="FFFFFF"/>
        </w:rPr>
        <w:t>考生姓名预审材料</w:t>
      </w:r>
      <w:r>
        <w:rPr>
          <w:rFonts w:eastAsia="仿宋_GB2312"/>
          <w:sz w:val="32"/>
          <w:szCs w:val="32"/>
          <w:shd w:val="clear" w:color="auto" w:fill="FFFFFF"/>
        </w:rPr>
        <w:t>”</w:t>
      </w:r>
      <w:r>
        <w:rPr>
          <w:rFonts w:eastAsia="仿宋_GB2312" w:hint="eastAsia"/>
          <w:sz w:val="32"/>
          <w:szCs w:val="32"/>
          <w:shd w:val="clear" w:color="auto" w:fill="FFFFFF"/>
        </w:rPr>
        <w:t>（例：</w:t>
      </w:r>
      <w:r>
        <w:rPr>
          <w:rFonts w:eastAsia="仿宋_GB2312"/>
          <w:sz w:val="32"/>
          <w:szCs w:val="32"/>
          <w:shd w:val="clear" w:color="auto" w:fill="FFFFFF"/>
        </w:rPr>
        <w:t>***</w:t>
      </w:r>
      <w:r>
        <w:rPr>
          <w:rFonts w:eastAsia="仿宋_GB2312" w:hint="eastAsia"/>
          <w:sz w:val="32"/>
          <w:szCs w:val="32"/>
          <w:shd w:val="clear" w:color="auto" w:fill="FFFFFF"/>
        </w:rPr>
        <w:t>邮政管理局办公室一级科员职位张三预审材料）。请将所有材料制成图</w:t>
      </w:r>
      <w:r>
        <w:rPr>
          <w:rFonts w:eastAsia="仿宋_GB2312" w:hint="eastAsia"/>
          <w:sz w:val="32"/>
          <w:szCs w:val="32"/>
          <w:shd w:val="clear" w:color="auto" w:fill="FFFFFF"/>
        </w:rPr>
        <w:lastRenderedPageBreak/>
        <w:t>片文件，图片须端正、清晰、大小适中，建议每个图片文件控制在</w:t>
      </w:r>
      <w:r>
        <w:rPr>
          <w:rFonts w:eastAsia="仿宋_GB2312"/>
          <w:sz w:val="32"/>
          <w:szCs w:val="32"/>
          <w:shd w:val="clear" w:color="auto" w:fill="FFFFFF"/>
        </w:rPr>
        <w:t>1MB</w:t>
      </w:r>
      <w:r>
        <w:rPr>
          <w:rFonts w:eastAsia="仿宋_GB2312" w:hint="eastAsia"/>
          <w:sz w:val="32"/>
          <w:szCs w:val="32"/>
          <w:shd w:val="clear" w:color="auto" w:fill="FFFFFF"/>
        </w:rPr>
        <w:t>左右，所有图片打包压缩为一个</w:t>
      </w:r>
      <w:r>
        <w:rPr>
          <w:rFonts w:eastAsia="仿宋_GB2312"/>
          <w:sz w:val="32"/>
          <w:szCs w:val="32"/>
          <w:shd w:val="clear" w:color="auto" w:fill="FFFFFF"/>
        </w:rPr>
        <w:t>RAR</w:t>
      </w:r>
      <w:r>
        <w:rPr>
          <w:rFonts w:eastAsia="仿宋_GB2312" w:hint="eastAsia"/>
          <w:sz w:val="32"/>
          <w:szCs w:val="32"/>
          <w:shd w:val="clear" w:color="auto" w:fill="FFFFFF"/>
        </w:rPr>
        <w:t>或</w:t>
      </w:r>
      <w:r>
        <w:rPr>
          <w:rFonts w:eastAsia="仿宋_GB2312"/>
          <w:sz w:val="32"/>
          <w:szCs w:val="32"/>
          <w:shd w:val="clear" w:color="auto" w:fill="FFFFFF"/>
        </w:rPr>
        <w:t>ZIP</w:t>
      </w:r>
      <w:r>
        <w:rPr>
          <w:rFonts w:eastAsia="仿宋_GB2312" w:hint="eastAsia"/>
          <w:sz w:val="32"/>
          <w:szCs w:val="32"/>
          <w:shd w:val="clear" w:color="auto" w:fill="FFFFFF"/>
        </w:rPr>
        <w:t>文件。</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（一）本人身份证。</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C069EF" w:rsidRDefault="00C069EF">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lastRenderedPageBreak/>
        <w:t>留学回国人员</w:t>
      </w:r>
      <w:r>
        <w:rPr>
          <w:rFonts w:eastAsia="仿宋_GB2312" w:hint="eastAsia"/>
          <w:sz w:val="32"/>
          <w:szCs w:val="32"/>
        </w:rPr>
        <w:t>提供教育部留学服务中心认证的国外学历学位认证书。</w:t>
      </w:r>
    </w:p>
    <w:p w:rsidR="00C069EF" w:rsidRDefault="00C069EF">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sz w:val="32"/>
          <w:shd w:val="clear" w:color="auto" w:fill="FFFFFF"/>
        </w:rPr>
        <w:t>4</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C069EF" w:rsidRDefault="00C069EF">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C069EF" w:rsidRDefault="00C069EF">
      <w:pPr>
        <w:spacing w:line="560" w:lineRule="exact"/>
        <w:ind w:firstLineChars="200" w:firstLine="640"/>
        <w:rPr>
          <w:rFonts w:eastAsia="黑体"/>
          <w:sz w:val="32"/>
          <w:szCs w:val="32"/>
        </w:rPr>
      </w:pPr>
      <w:r>
        <w:rPr>
          <w:rFonts w:eastAsia="仿宋_GB2312" w:hint="eastAsia"/>
          <w:sz w:val="32"/>
          <w:szCs w:val="32"/>
        </w:rPr>
        <w:t>（七）其他材料：</w:t>
      </w:r>
      <w:r>
        <w:rPr>
          <w:rFonts w:eastAsia="黑体" w:hAnsi="黑体" w:hint="eastAsia"/>
          <w:sz w:val="32"/>
          <w:szCs w:val="32"/>
        </w:rPr>
        <w:t>考生健康信息表</w:t>
      </w:r>
      <w:r>
        <w:rPr>
          <w:rFonts w:eastAsia="黑体" w:hAnsi="黑体" w:hint="eastAsia"/>
          <w:sz w:val="32"/>
          <w:shd w:val="clear" w:color="auto" w:fill="FFFFFF"/>
        </w:rPr>
        <w:t>（详见附件</w:t>
      </w:r>
      <w:r>
        <w:rPr>
          <w:rFonts w:eastAsia="黑体"/>
          <w:sz w:val="32"/>
          <w:shd w:val="clear" w:color="auto" w:fill="FFFFFF"/>
        </w:rPr>
        <w:t>5</w:t>
      </w:r>
      <w:r>
        <w:rPr>
          <w:rFonts w:eastAsia="黑体" w:hAnsi="黑体" w:hint="eastAsia"/>
          <w:sz w:val="32"/>
          <w:shd w:val="clear" w:color="auto" w:fill="FFFFFF"/>
        </w:rPr>
        <w:t>）</w:t>
      </w:r>
    </w:p>
    <w:p w:rsidR="00C069EF" w:rsidRDefault="00C069EF">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C069EF" w:rsidRDefault="00C069EF">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C069EF" w:rsidRPr="0061047C" w:rsidRDefault="00C069EF">
      <w:pPr>
        <w:widowControl/>
        <w:spacing w:line="560" w:lineRule="exact"/>
        <w:ind w:firstLine="645"/>
        <w:jc w:val="left"/>
        <w:rPr>
          <w:rFonts w:eastAsia="仿宋_GB2312"/>
          <w:sz w:val="32"/>
          <w:szCs w:val="32"/>
        </w:rPr>
      </w:pPr>
      <w:r w:rsidRPr="0061047C">
        <w:rPr>
          <w:rFonts w:eastAsia="仿宋_GB2312"/>
          <w:color w:val="000000"/>
          <w:kern w:val="0"/>
          <w:sz w:val="32"/>
          <w:szCs w:val="32"/>
        </w:rPr>
        <w:t>资格复审安排在</w:t>
      </w:r>
      <w:r w:rsidR="009C770C" w:rsidRPr="0061047C">
        <w:rPr>
          <w:rFonts w:eastAsia="黑体"/>
          <w:sz w:val="32"/>
          <w:szCs w:val="32"/>
          <w:shd w:val="clear" w:color="auto" w:fill="FFFFFF"/>
        </w:rPr>
        <w:t>7</w:t>
      </w:r>
      <w:r w:rsidR="009C770C" w:rsidRPr="0061047C">
        <w:rPr>
          <w:rFonts w:eastAsia="黑体" w:hAnsi="黑体"/>
          <w:sz w:val="32"/>
          <w:szCs w:val="32"/>
          <w:shd w:val="clear" w:color="auto" w:fill="FFFFFF"/>
        </w:rPr>
        <w:t>月</w:t>
      </w:r>
      <w:r w:rsidR="009C770C" w:rsidRPr="0061047C">
        <w:rPr>
          <w:rFonts w:eastAsia="黑体"/>
          <w:sz w:val="32"/>
          <w:szCs w:val="32"/>
          <w:shd w:val="clear" w:color="auto" w:fill="FFFFFF"/>
        </w:rPr>
        <w:t>11</w:t>
      </w:r>
      <w:r w:rsidR="009C770C" w:rsidRPr="0061047C">
        <w:rPr>
          <w:rFonts w:eastAsia="黑体" w:hAnsi="黑体"/>
          <w:sz w:val="32"/>
          <w:szCs w:val="32"/>
          <w:shd w:val="clear" w:color="auto" w:fill="FFFFFF"/>
        </w:rPr>
        <w:t>日</w:t>
      </w:r>
      <w:r w:rsidRPr="0061047C">
        <w:rPr>
          <w:rFonts w:eastAsia="黑体" w:hAnsi="黑体"/>
          <w:sz w:val="32"/>
          <w:szCs w:val="32"/>
          <w:shd w:val="clear" w:color="auto" w:fill="FFFFFF"/>
        </w:rPr>
        <w:t>上午</w:t>
      </w:r>
      <w:r w:rsidRPr="0061047C">
        <w:rPr>
          <w:rFonts w:eastAsia="黑体"/>
          <w:sz w:val="32"/>
          <w:szCs w:val="32"/>
          <w:shd w:val="clear" w:color="auto" w:fill="FFFFFF"/>
        </w:rPr>
        <w:t>07:</w:t>
      </w:r>
      <w:r w:rsidR="00E51751" w:rsidRPr="0061047C">
        <w:rPr>
          <w:rFonts w:eastAsia="黑体"/>
          <w:sz w:val="32"/>
          <w:szCs w:val="32"/>
          <w:shd w:val="clear" w:color="auto" w:fill="FFFFFF"/>
        </w:rPr>
        <w:t>2</w:t>
      </w:r>
      <w:r w:rsidRPr="0061047C">
        <w:rPr>
          <w:rFonts w:eastAsia="黑体"/>
          <w:sz w:val="32"/>
          <w:szCs w:val="32"/>
          <w:shd w:val="clear" w:color="auto" w:fill="FFFFFF"/>
        </w:rPr>
        <w:t>0</w:t>
      </w:r>
      <w:r w:rsidRPr="0061047C">
        <w:rPr>
          <w:rFonts w:eastAsia="仿宋_GB2312"/>
          <w:color w:val="000000"/>
          <w:kern w:val="0"/>
          <w:sz w:val="32"/>
          <w:szCs w:val="32"/>
        </w:rPr>
        <w:t>进行，请考生报到时携带前期所提交材料的原件和复印件至面试地点。</w:t>
      </w:r>
    </w:p>
    <w:p w:rsidR="00C069EF" w:rsidRDefault="00C069EF">
      <w:pPr>
        <w:widowControl/>
        <w:spacing w:line="560" w:lineRule="exact"/>
        <w:ind w:firstLine="645"/>
        <w:jc w:val="left"/>
        <w:rPr>
          <w:rFonts w:eastAsia="黑体"/>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ED325B" w:rsidRPr="00ED325B" w:rsidRDefault="00ED325B">
      <w:pPr>
        <w:widowControl/>
        <w:spacing w:line="560" w:lineRule="exact"/>
        <w:ind w:firstLine="645"/>
        <w:jc w:val="left"/>
        <w:rPr>
          <w:rFonts w:ascii="仿宋_GB2312" w:eastAsia="仿宋_GB2312" w:hAnsi="仿宋"/>
          <w:sz w:val="32"/>
          <w:szCs w:val="32"/>
          <w:shd w:val="clear" w:color="auto" w:fill="FFFFFF"/>
        </w:rPr>
      </w:pPr>
      <w:r w:rsidRPr="00ED325B">
        <w:rPr>
          <w:rFonts w:ascii="仿宋_GB2312" w:eastAsia="仿宋_GB2312" w:hAnsi="仿宋" w:hint="eastAsia"/>
          <w:sz w:val="32"/>
          <w:szCs w:val="32"/>
          <w:shd w:val="clear" w:color="auto" w:fill="FFFFFF"/>
        </w:rPr>
        <w:t>面试采用现场面试方式进行。</w:t>
      </w:r>
    </w:p>
    <w:p w:rsidR="00C069EF" w:rsidRDefault="00C069EF">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lastRenderedPageBreak/>
        <w:t>（一）面试时间</w:t>
      </w:r>
    </w:p>
    <w:p w:rsidR="00C069EF" w:rsidRDefault="00C069EF">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hint="eastAsia"/>
          <w:sz w:val="32"/>
          <w:szCs w:val="32"/>
          <w:shd w:val="clear" w:color="auto" w:fill="FFFFFF"/>
        </w:rPr>
        <w:t>面试时间定于</w:t>
      </w:r>
      <w:r>
        <w:rPr>
          <w:rFonts w:eastAsia="仿宋_GB2312"/>
          <w:b/>
          <w:sz w:val="32"/>
          <w:szCs w:val="32"/>
          <w:shd w:val="clear" w:color="auto" w:fill="FFFFFF"/>
        </w:rPr>
        <w:t>2020</w:t>
      </w:r>
      <w:r>
        <w:rPr>
          <w:rFonts w:eastAsia="仿宋_GB2312" w:hint="eastAsia"/>
          <w:b/>
          <w:sz w:val="32"/>
          <w:szCs w:val="32"/>
          <w:shd w:val="clear" w:color="auto" w:fill="FFFFFF"/>
        </w:rPr>
        <w:t>年</w:t>
      </w:r>
      <w:r w:rsidR="009C770C">
        <w:rPr>
          <w:rFonts w:eastAsia="仿宋_GB2312"/>
          <w:b/>
          <w:sz w:val="32"/>
          <w:szCs w:val="32"/>
          <w:shd w:val="clear" w:color="auto" w:fill="FFFFFF"/>
        </w:rPr>
        <w:t>7</w:t>
      </w:r>
      <w:r w:rsidR="009C770C">
        <w:rPr>
          <w:rFonts w:eastAsia="仿宋_GB2312"/>
          <w:b/>
          <w:sz w:val="32"/>
          <w:szCs w:val="32"/>
          <w:shd w:val="clear" w:color="auto" w:fill="FFFFFF"/>
        </w:rPr>
        <w:t>月</w:t>
      </w:r>
      <w:r w:rsidR="009C770C">
        <w:rPr>
          <w:rFonts w:eastAsia="仿宋_GB2312"/>
          <w:b/>
          <w:sz w:val="32"/>
          <w:szCs w:val="32"/>
          <w:shd w:val="clear" w:color="auto" w:fill="FFFFFF"/>
        </w:rPr>
        <w:t>11</w:t>
      </w:r>
      <w:r w:rsidR="009C770C">
        <w:rPr>
          <w:rFonts w:eastAsia="仿宋_GB2312"/>
          <w:b/>
          <w:sz w:val="32"/>
          <w:szCs w:val="32"/>
          <w:shd w:val="clear" w:color="auto" w:fill="FFFFFF"/>
        </w:rPr>
        <w:t>日</w:t>
      </w:r>
      <w:r>
        <w:rPr>
          <w:rFonts w:eastAsia="仿宋_GB2312" w:hint="eastAsia"/>
          <w:sz w:val="32"/>
          <w:szCs w:val="32"/>
          <w:shd w:val="clear" w:color="auto" w:fill="FFFFFF"/>
        </w:rPr>
        <w:t>，</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eastAsia="仿宋_GB2312" w:hint="eastAsia"/>
          <w:sz w:val="32"/>
          <w:szCs w:val="32"/>
          <w:shd w:val="clear" w:color="auto" w:fill="FFFFFF"/>
        </w:rPr>
        <w:t>开始，请考生于</w:t>
      </w:r>
      <w:r>
        <w:rPr>
          <w:rFonts w:eastAsia="仿宋_GB2312" w:hint="eastAsia"/>
          <w:b/>
          <w:sz w:val="32"/>
          <w:szCs w:val="32"/>
          <w:shd w:val="clear" w:color="auto" w:fill="FFFFFF"/>
        </w:rPr>
        <w:t>当日上午</w:t>
      </w:r>
      <w:r>
        <w:rPr>
          <w:rFonts w:eastAsia="仿宋_GB2312"/>
          <w:b/>
          <w:sz w:val="32"/>
          <w:szCs w:val="32"/>
          <w:shd w:val="clear" w:color="auto" w:fill="FFFFFF"/>
        </w:rPr>
        <w:t>07:</w:t>
      </w:r>
      <w:r w:rsidR="00E51751">
        <w:rPr>
          <w:rFonts w:eastAsia="仿宋_GB2312" w:hint="eastAsia"/>
          <w:b/>
          <w:sz w:val="32"/>
          <w:szCs w:val="32"/>
          <w:shd w:val="clear" w:color="auto" w:fill="FFFFFF"/>
        </w:rPr>
        <w:t>2</w:t>
      </w:r>
      <w:r>
        <w:rPr>
          <w:rFonts w:eastAsia="仿宋_GB2312"/>
          <w:b/>
          <w:sz w:val="32"/>
          <w:szCs w:val="32"/>
          <w:shd w:val="clear" w:color="auto" w:fill="FFFFFF"/>
        </w:rPr>
        <w:t>0</w:t>
      </w:r>
      <w:r>
        <w:rPr>
          <w:rFonts w:eastAsia="仿宋_GB2312" w:hint="eastAsia"/>
          <w:sz w:val="32"/>
          <w:szCs w:val="32"/>
          <w:shd w:val="clear" w:color="auto" w:fill="FFFFFF"/>
        </w:rPr>
        <w:t>前到面试地点进行资格复审和报到。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08</w:t>
      </w:r>
      <w:r>
        <w:rPr>
          <w:rFonts w:eastAsia="仿宋_GB2312" w:hAnsi="仿宋_GB2312" w:hint="eastAsia"/>
          <w:b/>
          <w:sz w:val="32"/>
          <w:szCs w:val="32"/>
          <w:shd w:val="clear" w:color="auto" w:fill="FFFFFF"/>
        </w:rPr>
        <w:t>：</w:t>
      </w:r>
      <w:r>
        <w:rPr>
          <w:rFonts w:eastAsia="仿宋_GB2312" w:hAnsi="仿宋_GB2312"/>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C069EF" w:rsidRDefault="00C069EF">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河南省军队离退休干部服务中心。</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地址：河南省郑州市东明路与红旗路交叉口南</w:t>
      </w:r>
      <w:r>
        <w:rPr>
          <w:rFonts w:eastAsia="仿宋_GB2312"/>
          <w:sz w:val="32"/>
          <w:szCs w:val="32"/>
          <w:shd w:val="clear" w:color="auto" w:fill="FFFFFF"/>
        </w:rPr>
        <w:t>50</w:t>
      </w:r>
      <w:r>
        <w:rPr>
          <w:rFonts w:eastAsia="仿宋_GB2312" w:hint="eastAsia"/>
          <w:sz w:val="32"/>
          <w:szCs w:val="32"/>
          <w:shd w:val="clear" w:color="auto" w:fill="FFFFFF"/>
        </w:rPr>
        <w:t>米路东。</w:t>
      </w:r>
    </w:p>
    <w:p w:rsidR="00C069EF" w:rsidRDefault="00C069E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交通路线：可乘坐</w:t>
      </w:r>
      <w:r>
        <w:rPr>
          <w:rFonts w:eastAsia="仿宋_GB2312"/>
          <w:sz w:val="32"/>
          <w:szCs w:val="32"/>
          <w:shd w:val="clear" w:color="auto" w:fill="FFFFFF"/>
        </w:rPr>
        <w:t>65</w:t>
      </w:r>
      <w:r>
        <w:rPr>
          <w:rFonts w:eastAsia="仿宋_GB2312" w:hint="eastAsia"/>
          <w:sz w:val="32"/>
          <w:szCs w:val="32"/>
          <w:shd w:val="clear" w:color="auto" w:fill="FFFFFF"/>
        </w:rPr>
        <w:t>路、</w:t>
      </w:r>
      <w:r>
        <w:rPr>
          <w:rFonts w:eastAsia="仿宋_GB2312"/>
          <w:sz w:val="32"/>
          <w:szCs w:val="32"/>
          <w:shd w:val="clear" w:color="auto" w:fill="FFFFFF"/>
        </w:rPr>
        <w:t>40</w:t>
      </w:r>
      <w:r>
        <w:rPr>
          <w:rFonts w:eastAsia="仿宋_GB2312" w:hint="eastAsia"/>
          <w:sz w:val="32"/>
          <w:szCs w:val="32"/>
          <w:shd w:val="clear" w:color="auto" w:fill="FFFFFF"/>
        </w:rPr>
        <w:t>路公交到东明路黄河路站下车，沿东明路向北</w:t>
      </w:r>
      <w:r>
        <w:rPr>
          <w:rFonts w:eastAsia="仿宋_GB2312"/>
          <w:sz w:val="32"/>
          <w:szCs w:val="32"/>
          <w:shd w:val="clear" w:color="auto" w:fill="FFFFFF"/>
        </w:rPr>
        <w:t>100</w:t>
      </w:r>
      <w:r>
        <w:rPr>
          <w:rFonts w:eastAsia="仿宋_GB2312" w:hint="eastAsia"/>
          <w:sz w:val="32"/>
          <w:szCs w:val="32"/>
          <w:shd w:val="clear" w:color="auto" w:fill="FFFFFF"/>
        </w:rPr>
        <w:t>米即到，或乘坐地铁</w:t>
      </w:r>
      <w:r>
        <w:rPr>
          <w:rFonts w:eastAsia="仿宋_GB2312"/>
          <w:sz w:val="32"/>
          <w:szCs w:val="32"/>
          <w:shd w:val="clear" w:color="auto" w:fill="FFFFFF"/>
        </w:rPr>
        <w:t>5</w:t>
      </w:r>
      <w:r>
        <w:rPr>
          <w:rFonts w:eastAsia="仿宋_GB2312" w:hint="eastAsia"/>
          <w:sz w:val="32"/>
          <w:szCs w:val="32"/>
          <w:shd w:val="clear" w:color="auto" w:fill="FFFFFF"/>
        </w:rPr>
        <w:t>号线在姚寨站下，由</w:t>
      </w:r>
      <w:r>
        <w:rPr>
          <w:rFonts w:eastAsia="仿宋_GB2312"/>
          <w:sz w:val="32"/>
          <w:szCs w:val="32"/>
          <w:shd w:val="clear" w:color="auto" w:fill="FFFFFF"/>
        </w:rPr>
        <w:t>B</w:t>
      </w:r>
      <w:r>
        <w:rPr>
          <w:rFonts w:eastAsia="仿宋_GB2312" w:hint="eastAsia"/>
          <w:sz w:val="32"/>
          <w:szCs w:val="32"/>
          <w:shd w:val="clear" w:color="auto" w:fill="FFFFFF"/>
        </w:rPr>
        <w:t>出口出站后往西行至东明路然后向北走</w:t>
      </w:r>
      <w:r>
        <w:rPr>
          <w:rFonts w:eastAsia="仿宋_GB2312"/>
          <w:sz w:val="32"/>
          <w:szCs w:val="32"/>
          <w:shd w:val="clear" w:color="auto" w:fill="FFFFFF"/>
        </w:rPr>
        <w:t>200</w:t>
      </w:r>
      <w:r>
        <w:rPr>
          <w:rFonts w:eastAsia="仿宋_GB2312" w:hint="eastAsia"/>
          <w:sz w:val="32"/>
          <w:szCs w:val="32"/>
          <w:shd w:val="clear" w:color="auto" w:fill="FFFFFF"/>
        </w:rPr>
        <w:t>米即到。</w:t>
      </w:r>
    </w:p>
    <w:p w:rsidR="00C069EF" w:rsidRDefault="00C069EF">
      <w:pPr>
        <w:spacing w:line="560" w:lineRule="exact"/>
        <w:ind w:firstLineChars="200" w:firstLine="640"/>
        <w:rPr>
          <w:rFonts w:eastAsia="黑体"/>
          <w:sz w:val="32"/>
          <w:szCs w:val="32"/>
        </w:rPr>
      </w:pPr>
      <w:r>
        <w:rPr>
          <w:rFonts w:eastAsia="黑体" w:hint="eastAsia"/>
          <w:sz w:val="32"/>
          <w:szCs w:val="32"/>
        </w:rPr>
        <w:t>六、体检和考察</w:t>
      </w:r>
    </w:p>
    <w:p w:rsidR="00C069EF" w:rsidRDefault="00C069EF">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C069EF" w:rsidRDefault="00C069EF">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C069EF" w:rsidRDefault="00C069EF">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C069EF" w:rsidRDefault="00C069EF">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仿宋_GB2312"/>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同一面试题本面试的所有人员的平均分，方可进入体检和考察。体检时间另行通知。</w:t>
      </w:r>
    </w:p>
    <w:p w:rsidR="00C069EF" w:rsidRDefault="00C069EF">
      <w:pPr>
        <w:spacing w:line="560" w:lineRule="exact"/>
        <w:ind w:firstLineChars="200" w:firstLine="640"/>
        <w:rPr>
          <w:rFonts w:eastAsia="黑体"/>
          <w:sz w:val="32"/>
          <w:szCs w:val="32"/>
        </w:rPr>
      </w:pPr>
      <w:r>
        <w:rPr>
          <w:rFonts w:eastAsia="黑体" w:hint="eastAsia"/>
          <w:sz w:val="32"/>
          <w:szCs w:val="32"/>
        </w:rPr>
        <w:t>七、疫情防控</w:t>
      </w:r>
    </w:p>
    <w:p w:rsidR="00C069EF" w:rsidRDefault="00C069EF" w:rsidP="00D20CA4">
      <w:pPr>
        <w:pStyle w:val="1410"/>
        <w:spacing w:line="560" w:lineRule="exact"/>
        <w:ind w:firstLine="640"/>
        <w:rPr>
          <w:rFonts w:eastAsia="仿宋_GB2312"/>
          <w:kern w:val="2"/>
          <w:sz w:val="32"/>
          <w:szCs w:val="32"/>
        </w:rPr>
      </w:pPr>
      <w:r>
        <w:rPr>
          <w:rFonts w:eastAsia="仿宋_GB2312" w:hint="eastAsia"/>
          <w:kern w:val="2"/>
          <w:sz w:val="32"/>
          <w:szCs w:val="32"/>
        </w:rPr>
        <w:t>（一）面试当天，考生报到时须出示“通信大数据行程卡”（可</w:t>
      </w:r>
      <w:proofErr w:type="gramStart"/>
      <w:r>
        <w:rPr>
          <w:rFonts w:eastAsia="仿宋_GB2312" w:hint="eastAsia"/>
          <w:kern w:val="2"/>
          <w:sz w:val="32"/>
          <w:szCs w:val="32"/>
        </w:rPr>
        <w:t>在微信小</w:t>
      </w:r>
      <w:proofErr w:type="gramEnd"/>
      <w:r>
        <w:rPr>
          <w:rFonts w:eastAsia="仿宋_GB2312" w:hint="eastAsia"/>
          <w:kern w:val="2"/>
          <w:sz w:val="32"/>
          <w:szCs w:val="32"/>
        </w:rPr>
        <w:t>程序搜索“国务院客户端”获取）以及“郑州健康码”信息（“郑州健康码”通过支付宝搜索“豫事办”，</w:t>
      </w:r>
      <w:r>
        <w:rPr>
          <w:rFonts w:eastAsia="仿宋_GB2312" w:hint="eastAsia"/>
          <w:kern w:val="2"/>
          <w:sz w:val="32"/>
          <w:szCs w:val="32"/>
        </w:rPr>
        <w:lastRenderedPageBreak/>
        <w:t>点击健康码填写相关信息获得），配合进行现场体温检测，统一签署公务员面试健康承诺书。在此基础上，来自武汉的考生，报到时须提供面试前</w:t>
      </w:r>
      <w:r>
        <w:rPr>
          <w:rFonts w:eastAsia="仿宋_GB2312"/>
          <w:kern w:val="2"/>
          <w:sz w:val="32"/>
          <w:szCs w:val="32"/>
        </w:rPr>
        <w:t>7</w:t>
      </w:r>
      <w:r>
        <w:rPr>
          <w:rFonts w:eastAsia="仿宋_GB2312" w:hint="eastAsia"/>
          <w:kern w:val="2"/>
          <w:sz w:val="32"/>
          <w:szCs w:val="32"/>
        </w:rPr>
        <w:t>日内新冠病毒核酸检测阴性证明；</w:t>
      </w:r>
      <w:r w:rsidRPr="00954E8C">
        <w:rPr>
          <w:rFonts w:eastAsia="仿宋_GB2312" w:hint="eastAsia"/>
          <w:sz w:val="32"/>
          <w:szCs w:val="32"/>
        </w:rPr>
        <w:t>国内中、高风险地区来郑考生，须</w:t>
      </w:r>
      <w:r w:rsidR="00954E8C" w:rsidRPr="00954E8C">
        <w:rPr>
          <w:rFonts w:eastAsia="仿宋_GB2312" w:hint="eastAsia"/>
          <w:sz w:val="32"/>
          <w:szCs w:val="32"/>
        </w:rPr>
        <w:t>按要求进行</w:t>
      </w:r>
      <w:r w:rsidRPr="00954E8C">
        <w:rPr>
          <w:rFonts w:eastAsia="仿宋_GB2312" w:hint="eastAsia"/>
          <w:sz w:val="32"/>
          <w:szCs w:val="32"/>
        </w:rPr>
        <w:t>隔离并做核酸、血清两项检测；</w:t>
      </w:r>
      <w:r>
        <w:rPr>
          <w:rFonts w:eastAsia="仿宋_GB2312" w:hint="eastAsia"/>
          <w:kern w:val="2"/>
          <w:sz w:val="32"/>
          <w:szCs w:val="32"/>
        </w:rPr>
        <w:t>面试前有国（境）外旅居史或与新冠肺炎确诊、疑似病例有密切接触史的考生，须按郑州市疫情防控规定完成隔离观察，报到时须出示解除隔离告知书及面试前</w:t>
      </w:r>
      <w:r>
        <w:rPr>
          <w:rFonts w:eastAsia="仿宋_GB2312"/>
          <w:kern w:val="2"/>
          <w:sz w:val="32"/>
          <w:szCs w:val="32"/>
        </w:rPr>
        <w:t>7</w:t>
      </w:r>
      <w:r>
        <w:rPr>
          <w:rFonts w:eastAsia="仿宋_GB2312" w:hint="eastAsia"/>
          <w:kern w:val="2"/>
          <w:sz w:val="32"/>
          <w:szCs w:val="32"/>
        </w:rPr>
        <w:t>日内核酸检测阴性证明。</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t>考生应自备一次性医用口罩或无呼吸阀</w:t>
      </w:r>
      <w:r>
        <w:rPr>
          <w:rFonts w:eastAsia="仿宋_GB2312"/>
          <w:kern w:val="2"/>
          <w:sz w:val="32"/>
          <w:szCs w:val="32"/>
        </w:rPr>
        <w:t>N95</w:t>
      </w:r>
      <w:r>
        <w:rPr>
          <w:rFonts w:eastAsia="仿宋_GB2312" w:hint="eastAsia"/>
          <w:kern w:val="2"/>
          <w:sz w:val="32"/>
          <w:szCs w:val="32"/>
        </w:rPr>
        <w:t>口罩。进入面试考点后，应全程服从管理，按要求佩戴口罩，做好个人防护。</w:t>
      </w:r>
      <w:r>
        <w:rPr>
          <w:rFonts w:ascii="黑体" w:eastAsia="黑体" w:hAnsi="黑体" w:cs="黑体" w:hint="eastAsia"/>
          <w:kern w:val="2"/>
          <w:sz w:val="32"/>
          <w:szCs w:val="32"/>
        </w:rPr>
        <w:t>凡经确认有可疑症状或者异常情况的考生，</w:t>
      </w:r>
      <w:r w:rsidR="00ED325B">
        <w:rPr>
          <w:rFonts w:ascii="黑体" w:eastAsia="黑体" w:hAnsi="黑体" w:cs="黑体" w:hint="eastAsia"/>
          <w:kern w:val="2"/>
          <w:sz w:val="32"/>
          <w:szCs w:val="32"/>
        </w:rPr>
        <w:t>另行</w:t>
      </w:r>
      <w:r>
        <w:rPr>
          <w:rFonts w:ascii="黑体" w:eastAsia="黑体" w:hAnsi="黑体" w:cs="黑体" w:hint="eastAsia"/>
          <w:kern w:val="2"/>
          <w:sz w:val="32"/>
          <w:szCs w:val="32"/>
        </w:rPr>
        <w:t>安排。</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C069EF" w:rsidRPr="00C14131" w:rsidRDefault="00C069EF">
      <w:pPr>
        <w:pStyle w:val="1410"/>
        <w:spacing w:line="560" w:lineRule="exact"/>
        <w:ind w:firstLine="641"/>
        <w:rPr>
          <w:rFonts w:eastAsia="仿宋_GB2312"/>
          <w:kern w:val="2"/>
          <w:sz w:val="32"/>
          <w:szCs w:val="32"/>
        </w:rPr>
      </w:pPr>
      <w:r>
        <w:rPr>
          <w:rFonts w:eastAsia="仿宋_GB2312" w:hint="eastAsia"/>
          <w:kern w:val="2"/>
          <w:sz w:val="32"/>
          <w:szCs w:val="32"/>
        </w:rPr>
        <w:t>（三）请考生保持良好的卫生习惯，从即日起至面试前，</w:t>
      </w:r>
      <w:proofErr w:type="gramStart"/>
      <w:r>
        <w:rPr>
          <w:rFonts w:eastAsia="仿宋_GB2312" w:hint="eastAsia"/>
          <w:kern w:val="2"/>
          <w:sz w:val="32"/>
          <w:szCs w:val="32"/>
        </w:rPr>
        <w:t>不</w:t>
      </w:r>
      <w:proofErr w:type="gramEnd"/>
      <w:r>
        <w:rPr>
          <w:rFonts w:eastAsia="仿宋_GB2312" w:hint="eastAsia"/>
          <w:kern w:val="2"/>
          <w:sz w:val="32"/>
          <w:szCs w:val="32"/>
        </w:rPr>
        <w:t>前往国内疫情中高风险地区，不出国（境），不参加聚集性活动，注意做好个人防护和健康管理，</w:t>
      </w:r>
      <w:r>
        <w:rPr>
          <w:rFonts w:ascii="黑体" w:eastAsia="黑体" w:hAnsi="黑体" w:cs="黑体" w:hint="eastAsia"/>
          <w:kern w:val="2"/>
          <w:sz w:val="32"/>
          <w:szCs w:val="32"/>
        </w:rPr>
        <w:t>凡出现疑似症状或异常情况的，应及时报告。</w:t>
      </w:r>
      <w:r w:rsidR="00C14131" w:rsidRPr="00C14131">
        <w:rPr>
          <w:rFonts w:eastAsia="仿宋_GB2312" w:hint="eastAsia"/>
          <w:kern w:val="2"/>
          <w:sz w:val="32"/>
          <w:szCs w:val="32"/>
        </w:rPr>
        <w:t>近期如</w:t>
      </w:r>
      <w:r w:rsidR="00C14131" w:rsidRPr="00C14131">
        <w:rPr>
          <w:rFonts w:eastAsia="仿宋_GB2312"/>
          <w:kern w:val="2"/>
          <w:sz w:val="32"/>
          <w:szCs w:val="32"/>
        </w:rPr>
        <w:t>感到身体不适，应提前做好健康检查，</w:t>
      </w:r>
      <w:r w:rsidR="00C14131" w:rsidRPr="00C14131">
        <w:rPr>
          <w:rFonts w:eastAsia="仿宋_GB2312" w:hint="eastAsia"/>
          <w:kern w:val="2"/>
          <w:sz w:val="32"/>
          <w:szCs w:val="32"/>
        </w:rPr>
        <w:t>若</w:t>
      </w:r>
      <w:r w:rsidR="00C14131" w:rsidRPr="00C14131">
        <w:rPr>
          <w:rFonts w:eastAsia="仿宋_GB2312"/>
          <w:kern w:val="2"/>
          <w:sz w:val="32"/>
          <w:szCs w:val="32"/>
        </w:rPr>
        <w:t>有必要，应及时进行新冠病毒核酸检测，确保能够顺利参加面试。</w:t>
      </w:r>
    </w:p>
    <w:p w:rsidR="00C069EF" w:rsidRDefault="00C069EF">
      <w:pPr>
        <w:pStyle w:val="1410"/>
        <w:spacing w:line="560" w:lineRule="exact"/>
        <w:ind w:firstLine="641"/>
        <w:rPr>
          <w:rFonts w:eastAsia="仿宋_GB2312"/>
          <w:kern w:val="2"/>
          <w:sz w:val="32"/>
          <w:szCs w:val="32"/>
        </w:rPr>
      </w:pPr>
      <w:r>
        <w:rPr>
          <w:rFonts w:eastAsia="仿宋_GB2312" w:hint="eastAsia"/>
          <w:kern w:val="2"/>
          <w:sz w:val="32"/>
          <w:szCs w:val="32"/>
        </w:rPr>
        <w:lastRenderedPageBreak/>
        <w:t>（四）面试疫情防控措施要求将根据疫情防控形势变化随时调整，考生可通过拨打郑州市卫生健康热线</w:t>
      </w:r>
      <w:r>
        <w:rPr>
          <w:rFonts w:eastAsia="仿宋_GB2312"/>
          <w:kern w:val="2"/>
          <w:sz w:val="32"/>
          <w:szCs w:val="32"/>
        </w:rPr>
        <w:t>0371-12320</w:t>
      </w:r>
      <w:r>
        <w:rPr>
          <w:rFonts w:eastAsia="仿宋_GB2312" w:hint="eastAsia"/>
          <w:kern w:val="2"/>
          <w:sz w:val="32"/>
          <w:szCs w:val="32"/>
        </w:rPr>
        <w:t>了解郑州市疫情防控最新要求，主动关注本单位去电信息等，提前安排好行程并随时保持手机联络畅通。</w:t>
      </w:r>
    </w:p>
    <w:p w:rsidR="00C069EF" w:rsidRDefault="00C069EF">
      <w:pPr>
        <w:shd w:val="solid" w:color="FFFFFF" w:fill="auto"/>
        <w:autoSpaceDN w:val="0"/>
        <w:spacing w:line="560" w:lineRule="exact"/>
        <w:ind w:firstLineChars="200"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C069EF" w:rsidRDefault="00C069EF">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sz w:val="32"/>
          <w:szCs w:val="32"/>
        </w:rPr>
        <w:t>0371-69519999</w:t>
      </w:r>
    </w:p>
    <w:p w:rsidR="00C069EF" w:rsidRDefault="00C069EF">
      <w:pPr>
        <w:spacing w:line="560" w:lineRule="exact"/>
        <w:ind w:firstLineChars="200" w:firstLine="640"/>
        <w:rPr>
          <w:rFonts w:eastAsia="仿宋_GB2312"/>
          <w:sz w:val="32"/>
          <w:szCs w:val="32"/>
        </w:rPr>
      </w:pPr>
      <w:r>
        <w:rPr>
          <w:rFonts w:eastAsia="仿宋_GB2312"/>
          <w:sz w:val="32"/>
          <w:szCs w:val="32"/>
        </w:rPr>
        <w:t xml:space="preserve">          18768855367</w:t>
      </w:r>
    </w:p>
    <w:p w:rsidR="00C069EF" w:rsidRDefault="00C069EF">
      <w:pPr>
        <w:spacing w:line="560" w:lineRule="exact"/>
        <w:ind w:firstLineChars="200" w:firstLine="640"/>
        <w:rPr>
          <w:rFonts w:eastAsia="仿宋_GB2312"/>
          <w:sz w:val="32"/>
          <w:szCs w:val="32"/>
          <w:shd w:val="clear" w:color="auto" w:fill="FFFFFF"/>
        </w:rPr>
      </w:pPr>
      <w:r>
        <w:rPr>
          <w:rFonts w:eastAsia="仿宋_GB2312"/>
          <w:sz w:val="32"/>
          <w:szCs w:val="32"/>
        </w:rPr>
        <w:t xml:space="preserve">          </w:t>
      </w:r>
    </w:p>
    <w:p w:rsidR="00C069EF" w:rsidRDefault="00C069EF">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面试人员名单</w:t>
      </w:r>
    </w:p>
    <w:p w:rsidR="00C069EF" w:rsidRDefault="00C069EF">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面试确认内容（样式）</w:t>
      </w:r>
    </w:p>
    <w:p w:rsidR="00C069EF" w:rsidRDefault="00C069EF">
      <w:pPr>
        <w:spacing w:line="56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C069EF" w:rsidRDefault="00C069EF">
      <w:pPr>
        <w:spacing w:line="560" w:lineRule="exact"/>
        <w:ind w:firstLineChars="500" w:firstLine="1600"/>
        <w:rPr>
          <w:rFonts w:eastAsia="仿宋_GB2312"/>
          <w:sz w:val="32"/>
        </w:rPr>
      </w:pPr>
      <w:r>
        <w:rPr>
          <w:rFonts w:eastAsia="仿宋_GB2312"/>
          <w:sz w:val="32"/>
        </w:rPr>
        <w:t xml:space="preserve">4. </w:t>
      </w:r>
      <w:r>
        <w:rPr>
          <w:rFonts w:eastAsia="仿宋_GB2312" w:hint="eastAsia"/>
          <w:sz w:val="32"/>
        </w:rPr>
        <w:t>待业说明（样式）</w:t>
      </w:r>
    </w:p>
    <w:p w:rsidR="00C069EF" w:rsidRDefault="00C069EF">
      <w:pPr>
        <w:spacing w:line="560" w:lineRule="exact"/>
        <w:ind w:firstLineChars="500" w:firstLine="1600"/>
        <w:rPr>
          <w:rFonts w:eastAsia="仿宋_GB2312"/>
          <w:sz w:val="32"/>
        </w:rPr>
      </w:pPr>
      <w:r>
        <w:rPr>
          <w:rFonts w:eastAsia="仿宋_GB2312"/>
          <w:sz w:val="32"/>
        </w:rPr>
        <w:t xml:space="preserve">5. </w:t>
      </w:r>
      <w:r>
        <w:rPr>
          <w:rFonts w:eastAsia="仿宋_GB2312" w:hint="eastAsia"/>
          <w:sz w:val="32"/>
        </w:rPr>
        <w:t>考生健康信息表（样式）</w:t>
      </w: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rPr>
          <w:rFonts w:eastAsia="仿宋_GB2312"/>
          <w:sz w:val="32"/>
        </w:rPr>
      </w:pPr>
    </w:p>
    <w:p w:rsidR="00C069EF" w:rsidRDefault="00C069EF">
      <w:pPr>
        <w:shd w:val="solid" w:color="FFFFFF" w:fill="auto"/>
        <w:autoSpaceDN w:val="0"/>
        <w:spacing w:line="560" w:lineRule="exact"/>
        <w:ind w:firstLineChars="1700" w:firstLine="5440"/>
        <w:rPr>
          <w:sz w:val="32"/>
          <w:szCs w:val="32"/>
          <w:shd w:val="clear" w:color="auto" w:fill="FFFFFF"/>
        </w:rPr>
      </w:pPr>
      <w:r>
        <w:rPr>
          <w:rFonts w:eastAsia="仿宋_GB2312" w:hint="eastAsia"/>
          <w:sz w:val="32"/>
          <w:szCs w:val="32"/>
          <w:shd w:val="clear" w:color="auto" w:fill="FFFFFF"/>
        </w:rPr>
        <w:t>河南省邮政管理局</w:t>
      </w:r>
    </w:p>
    <w:p w:rsidR="00C069EF" w:rsidRDefault="00C069EF">
      <w:pPr>
        <w:spacing w:line="560" w:lineRule="exact"/>
        <w:ind w:right="320"/>
        <w:jc w:val="right"/>
        <w:rPr>
          <w:rFonts w:eastAsia="仿宋_GB2312"/>
          <w:sz w:val="32"/>
          <w:szCs w:val="32"/>
          <w:shd w:val="clear" w:color="auto" w:fill="FFFFFF"/>
        </w:rPr>
      </w:pPr>
      <w:r>
        <w:rPr>
          <w:rFonts w:eastAsia="仿宋_GB2312"/>
          <w:sz w:val="32"/>
          <w:szCs w:val="32"/>
          <w:shd w:val="clear" w:color="auto" w:fill="FFFFFF"/>
        </w:rPr>
        <w:t>2020</w:t>
      </w:r>
      <w:r>
        <w:rPr>
          <w:rFonts w:eastAsia="仿宋_GB2312" w:hint="eastAsia"/>
          <w:sz w:val="32"/>
          <w:szCs w:val="32"/>
          <w:shd w:val="clear" w:color="auto" w:fill="FFFFFF"/>
        </w:rPr>
        <w:t>年</w:t>
      </w:r>
      <w:r>
        <w:rPr>
          <w:rFonts w:eastAsia="仿宋_GB2312"/>
          <w:sz w:val="32"/>
          <w:szCs w:val="32"/>
          <w:shd w:val="clear" w:color="auto" w:fill="FFFFFF"/>
        </w:rPr>
        <w:t>6</w:t>
      </w:r>
      <w:r>
        <w:rPr>
          <w:rFonts w:eastAsia="仿宋_GB2312" w:hint="eastAsia"/>
          <w:sz w:val="32"/>
          <w:szCs w:val="32"/>
          <w:shd w:val="clear" w:color="auto" w:fill="FFFFFF"/>
        </w:rPr>
        <w:t>月</w:t>
      </w:r>
      <w:r w:rsidR="009C770C">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sz w:val="32"/>
          <w:szCs w:val="32"/>
          <w:shd w:val="clear" w:color="auto" w:fill="FFFFFF"/>
        </w:rPr>
        <w:t xml:space="preserve">       </w:t>
      </w: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eastAsia="黑体"/>
          <w:bCs/>
          <w:color w:val="000000"/>
          <w:spacing w:val="8"/>
          <w:sz w:val="32"/>
          <w:szCs w:val="32"/>
        </w:rPr>
      </w:pPr>
    </w:p>
    <w:p w:rsidR="00C069EF" w:rsidRDefault="00C069EF">
      <w:pPr>
        <w:spacing w:line="580" w:lineRule="exact"/>
        <w:rPr>
          <w:rFonts w:ascii="仿宋_GB2312" w:eastAsia="仿宋_GB2312" w:hAnsi="仿宋_GB2312" w:cs="仿宋_GB2312"/>
          <w:b/>
          <w:color w:val="000000"/>
          <w:spacing w:val="8"/>
          <w:sz w:val="32"/>
          <w:szCs w:val="32"/>
        </w:rPr>
      </w:pPr>
      <w:r>
        <w:rPr>
          <w:rFonts w:ascii="仿宋_GB2312" w:eastAsia="仿宋_GB2312" w:hAnsi="仿宋_GB2312" w:cs="仿宋_GB2312" w:hint="eastAsia"/>
          <w:b/>
          <w:color w:val="000000"/>
          <w:spacing w:val="8"/>
          <w:sz w:val="32"/>
          <w:szCs w:val="32"/>
        </w:rPr>
        <w:lastRenderedPageBreak/>
        <w:t>附件</w:t>
      </w:r>
      <w:r>
        <w:rPr>
          <w:rFonts w:ascii="仿宋_GB2312" w:eastAsia="仿宋_GB2312" w:hAnsi="仿宋_GB2312" w:cs="仿宋_GB2312"/>
          <w:b/>
          <w:color w:val="000000"/>
          <w:spacing w:val="8"/>
          <w:sz w:val="32"/>
          <w:szCs w:val="32"/>
        </w:rPr>
        <w:t>1</w:t>
      </w:r>
    </w:p>
    <w:p w:rsidR="00C069EF" w:rsidRDefault="00C069EF">
      <w:pPr>
        <w:spacing w:line="580" w:lineRule="exact"/>
        <w:jc w:val="center"/>
        <w:rPr>
          <w:b/>
          <w:bCs/>
          <w:color w:val="000000"/>
          <w:spacing w:val="8"/>
          <w:sz w:val="32"/>
          <w:szCs w:val="32"/>
        </w:rPr>
      </w:pPr>
      <w:r>
        <w:rPr>
          <w:rFonts w:hint="eastAsia"/>
          <w:b/>
          <w:bCs/>
          <w:color w:val="000000"/>
          <w:spacing w:val="8"/>
          <w:sz w:val="32"/>
          <w:szCs w:val="32"/>
        </w:rPr>
        <w:t>面试人员名单</w:t>
      </w:r>
    </w:p>
    <w:tbl>
      <w:tblPr>
        <w:tblW w:w="8340" w:type="dxa"/>
        <w:tblCellMar>
          <w:left w:w="0" w:type="dxa"/>
          <w:right w:w="0" w:type="dxa"/>
        </w:tblCellMar>
        <w:tblLook w:val="00A0" w:firstRow="1" w:lastRow="0" w:firstColumn="1" w:lastColumn="0" w:noHBand="0" w:noVBand="0"/>
      </w:tblPr>
      <w:tblGrid>
        <w:gridCol w:w="2474"/>
        <w:gridCol w:w="1009"/>
        <w:gridCol w:w="1009"/>
        <w:gridCol w:w="1830"/>
        <w:gridCol w:w="1009"/>
        <w:gridCol w:w="1009"/>
      </w:tblGrid>
      <w:tr w:rsidR="00C069EF">
        <w:trPr>
          <w:trHeight w:val="401"/>
        </w:trPr>
        <w:tc>
          <w:tcPr>
            <w:tcW w:w="24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bookmarkStart w:id="1" w:name="OLE_LINK1"/>
            <w:r>
              <w:rPr>
                <w:rFonts w:ascii="仿宋_GB2312" w:eastAsia="仿宋_GB2312" w:hAnsi="宋体" w:cs="仿宋_GB2312" w:hint="eastAsia"/>
                <w:b/>
                <w:color w:val="000000"/>
                <w:kern w:val="0"/>
                <w:sz w:val="24"/>
                <w:szCs w:val="24"/>
              </w:rPr>
              <w:t>职位名称及代码</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Pr="00ED325B" w:rsidRDefault="00ED325B" w:rsidP="00ED325B">
            <w:pPr>
              <w:widowControl/>
              <w:jc w:val="center"/>
              <w:textAlignment w:val="center"/>
              <w:rPr>
                <w:rFonts w:ascii="仿宋_GB2312" w:eastAsia="仿宋_GB2312" w:hAnsi="宋体" w:cs="仿宋_GB2312"/>
                <w:b/>
                <w:color w:val="000000"/>
                <w:kern w:val="0"/>
                <w:szCs w:val="21"/>
              </w:rPr>
            </w:pPr>
            <w:r w:rsidRPr="00ED325B">
              <w:rPr>
                <w:rFonts w:ascii="仿宋_GB2312" w:eastAsia="仿宋_GB2312" w:hAnsi="宋体" w:cs="仿宋_GB2312" w:hint="eastAsia"/>
                <w:b/>
                <w:color w:val="000000"/>
                <w:kern w:val="0"/>
                <w:szCs w:val="21"/>
              </w:rPr>
              <w:t>进入面试最低分数</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备注</w:t>
            </w:r>
          </w:p>
        </w:tc>
      </w:tr>
      <w:tr w:rsidR="00C069EF">
        <w:trPr>
          <w:trHeight w:val="759"/>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三门峡市邮政管理局一级主任科员及以下</w:t>
            </w:r>
            <w:proofErr w:type="gramStart"/>
            <w:r>
              <w:rPr>
                <w:rFonts w:ascii="仿宋_GB2312" w:eastAsia="仿宋_GB2312" w:hAnsi="宋体" w:cs="仿宋_GB2312" w:hint="eastAsia"/>
                <w:color w:val="000000"/>
                <w:kern w:val="0"/>
                <w:szCs w:val="21"/>
              </w:rPr>
              <w:t>一</w:t>
            </w:r>
            <w:proofErr w:type="gramEnd"/>
            <w:r>
              <w:rPr>
                <w:rFonts w:ascii="仿宋_GB2312" w:eastAsia="仿宋_GB2312" w:hAnsi="宋体" w:cs="仿宋_GB2312" w:hint="eastAsia"/>
                <w:color w:val="000000"/>
                <w:kern w:val="0"/>
                <w:szCs w:val="21"/>
              </w:rPr>
              <w:t>（职位代码：</w:t>
            </w:r>
            <w:r>
              <w:rPr>
                <w:rFonts w:ascii="仿宋_GB2312" w:eastAsia="仿宋_GB2312" w:hAnsi="宋体" w:cs="仿宋_GB2312"/>
                <w:color w:val="000000"/>
                <w:kern w:val="0"/>
                <w:szCs w:val="21"/>
              </w:rPr>
              <w:t>300110001001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140.500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吴林坤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170241190204224</w:t>
            </w:r>
          </w:p>
        </w:tc>
        <w:tc>
          <w:tcPr>
            <w:tcW w:w="1009" w:type="dxa"/>
            <w:vMerge w:val="restart"/>
            <w:tcBorders>
              <w:top w:val="single" w:sz="4" w:space="0" w:color="000000"/>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08"/>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唐琦</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170241010602712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37"/>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牛雅馨</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170241020302902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33"/>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三门峡市邮政管理局一级主任科员及以下二（职位代码：</w:t>
            </w:r>
            <w:r>
              <w:rPr>
                <w:rFonts w:ascii="仿宋_GB2312" w:eastAsia="仿宋_GB2312" w:hAnsi="宋体" w:cs="仿宋_GB2312"/>
                <w:color w:val="000000"/>
                <w:kern w:val="0"/>
                <w:szCs w:val="21"/>
              </w:rPr>
              <w:t>300110001002</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104.200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邓蕾</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170241030403108</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88"/>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王岩</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170241020203611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7"/>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张磊</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170241030505221</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77"/>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洛阳市邮政管理局一级科员及以下（职位代码：</w:t>
            </w:r>
            <w:r>
              <w:rPr>
                <w:rFonts w:ascii="仿宋_GB2312" w:eastAsia="仿宋_GB2312" w:hAnsi="宋体" w:cs="仿宋_GB2312"/>
                <w:color w:val="000000"/>
                <w:kern w:val="0"/>
                <w:szCs w:val="21"/>
              </w:rPr>
              <w:t>300110002001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143.800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宫</w:t>
            </w:r>
            <w:proofErr w:type="gramStart"/>
            <w:r>
              <w:rPr>
                <w:rFonts w:ascii="仿宋_GB2312" w:eastAsia="仿宋_GB2312" w:hAnsi="宋体" w:cs="仿宋_GB2312" w:hint="eastAsia"/>
                <w:color w:val="000000"/>
                <w:kern w:val="0"/>
                <w:sz w:val="24"/>
                <w:szCs w:val="24"/>
              </w:rPr>
              <w:t>徕</w:t>
            </w:r>
            <w:proofErr w:type="gramEnd"/>
            <w:r>
              <w:rPr>
                <w:rFonts w:ascii="仿宋_GB2312" w:eastAsia="仿宋_GB2312" w:hAnsi="宋体" w:cs="仿宋_GB2312" w:hint="eastAsia"/>
                <w:color w:val="000000"/>
                <w:kern w:val="0"/>
                <w:sz w:val="24"/>
                <w:szCs w:val="24"/>
              </w:rPr>
              <w:t>贺</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170241010904904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刘飞</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170261011004808</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63"/>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宋京滨</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170237080207026</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688"/>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新乡市邮政管理局一级科员及以下（职位代码：</w:t>
            </w:r>
            <w:r>
              <w:rPr>
                <w:rFonts w:ascii="仿宋_GB2312" w:eastAsia="仿宋_GB2312" w:hAnsi="宋体" w:cs="仿宋_GB2312"/>
                <w:color w:val="000000"/>
                <w:kern w:val="0"/>
                <w:szCs w:val="21"/>
              </w:rPr>
              <w:t>300110003001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143.200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杨梦</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170241011301824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50"/>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sz w:val="24"/>
                <w:szCs w:val="24"/>
              </w:rPr>
              <w:t>孔冰洁</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170241190304703</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735"/>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冯瑜</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170241011011601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832"/>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鹤壁市邮政管理局一级科员及以下（职位代码：</w:t>
            </w:r>
            <w:r>
              <w:rPr>
                <w:rFonts w:ascii="仿宋_GB2312" w:eastAsia="仿宋_GB2312" w:hAnsi="宋体" w:cs="仿宋_GB2312"/>
                <w:color w:val="000000"/>
                <w:kern w:val="0"/>
                <w:szCs w:val="21"/>
              </w:rPr>
              <w:t>300110004001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144.400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王凡伯</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170241010802503</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2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侯伟</w:t>
            </w:r>
            <w:proofErr w:type="gramStart"/>
            <w:r>
              <w:rPr>
                <w:rFonts w:ascii="仿宋_GB2312" w:eastAsia="仿宋_GB2312" w:hAnsi="宋体" w:cs="仿宋_GB2312" w:hint="eastAsia"/>
                <w:color w:val="000000"/>
                <w:kern w:val="0"/>
                <w:sz w:val="24"/>
                <w:szCs w:val="24"/>
              </w:rPr>
              <w:t>伟</w:t>
            </w:r>
            <w:proofErr w:type="gramEnd"/>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170241020305914</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8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朱亚军</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170232020900221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58"/>
        </w:trPr>
        <w:tc>
          <w:tcPr>
            <w:tcW w:w="247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lastRenderedPageBreak/>
              <w:t>职位名称及代码</w:t>
            </w: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B455D2">
            <w:pPr>
              <w:widowControl/>
              <w:jc w:val="center"/>
              <w:textAlignment w:val="center"/>
              <w:rPr>
                <w:rFonts w:ascii="仿宋_GB2312" w:eastAsia="仿宋_GB2312" w:hAnsi="宋体" w:cs="仿宋_GB2312"/>
                <w:b/>
                <w:color w:val="000000"/>
                <w:sz w:val="24"/>
                <w:szCs w:val="24"/>
              </w:rPr>
            </w:pPr>
            <w:r w:rsidRPr="00ED325B">
              <w:rPr>
                <w:rFonts w:ascii="仿宋_GB2312" w:eastAsia="仿宋_GB2312" w:hAnsi="宋体" w:cs="仿宋_GB2312" w:hint="eastAsia"/>
                <w:b/>
                <w:color w:val="000000"/>
                <w:kern w:val="0"/>
                <w:szCs w:val="21"/>
              </w:rPr>
              <w:t>进入面试最低分数</w:t>
            </w: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备注</w:t>
            </w:r>
          </w:p>
        </w:tc>
      </w:tr>
      <w:tr w:rsidR="00C069EF">
        <w:trPr>
          <w:trHeight w:val="743"/>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濮阳市邮政管理局一级主任科员及以下（职位代码：</w:t>
            </w:r>
            <w:r>
              <w:rPr>
                <w:rFonts w:ascii="仿宋_GB2312" w:eastAsia="仿宋_GB2312" w:hAnsi="宋体" w:cs="仿宋_GB2312"/>
                <w:color w:val="000000"/>
                <w:kern w:val="0"/>
                <w:szCs w:val="21"/>
              </w:rPr>
              <w:t>300110005001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127.300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170241030507001</w:t>
            </w:r>
          </w:p>
        </w:tc>
        <w:tc>
          <w:tcPr>
            <w:tcW w:w="1009" w:type="dxa"/>
            <w:vMerge w:val="restart"/>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6"/>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徐露</w:t>
            </w:r>
            <w:proofErr w:type="gramStart"/>
            <w:r>
              <w:rPr>
                <w:rFonts w:ascii="仿宋_GB2312" w:eastAsia="仿宋_GB2312" w:hAnsi="宋体" w:cs="仿宋_GB2312" w:hint="eastAsia"/>
                <w:color w:val="000000"/>
                <w:kern w:val="0"/>
                <w:sz w:val="24"/>
                <w:szCs w:val="24"/>
              </w:rPr>
              <w:t>露</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170241010700904</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78"/>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刘书秀</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170241020400606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8"/>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商丘市邮政管理局一级科员及以下（职位代码：</w:t>
            </w:r>
            <w:r>
              <w:rPr>
                <w:rFonts w:ascii="仿宋_GB2312" w:eastAsia="仿宋_GB2312" w:hAnsi="宋体" w:cs="仿宋_GB2312"/>
                <w:color w:val="000000"/>
                <w:kern w:val="0"/>
                <w:szCs w:val="21"/>
              </w:rPr>
              <w:t>300110006001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132.600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雷庭柱</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170244010614505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陈倩</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170241020204827</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郭丽群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170241011015211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570"/>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漯河市邮政管理局一级科员及以下（职位代码：</w:t>
            </w:r>
            <w:r>
              <w:rPr>
                <w:rFonts w:ascii="仿宋_GB2312" w:eastAsia="仿宋_GB2312" w:hAnsi="宋体" w:cs="仿宋_GB2312"/>
                <w:color w:val="000000"/>
                <w:kern w:val="0"/>
                <w:szCs w:val="21"/>
              </w:rPr>
              <w:t>300110007001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143.200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田锦</w:t>
            </w:r>
            <w:proofErr w:type="gramStart"/>
            <w:r>
              <w:rPr>
                <w:rFonts w:ascii="仿宋_GB2312" w:eastAsia="仿宋_GB2312" w:hAnsi="宋体" w:cs="仿宋_GB2312" w:hint="eastAsia"/>
                <w:color w:val="000000"/>
                <w:kern w:val="0"/>
                <w:sz w:val="24"/>
                <w:szCs w:val="24"/>
              </w:rPr>
              <w:t>锦</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170241020402805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7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柴玲玲</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170241140502601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03"/>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苗思雨</w:t>
            </w:r>
            <w:proofErr w:type="gramEnd"/>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170214011701122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57"/>
        </w:trPr>
        <w:tc>
          <w:tcPr>
            <w:tcW w:w="247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信阳市邮政管理局一级科员及以下（职位代码：</w:t>
            </w:r>
            <w:r>
              <w:rPr>
                <w:rFonts w:ascii="仿宋_GB2312" w:eastAsia="仿宋_GB2312" w:hAnsi="宋体" w:cs="仿宋_GB2312"/>
                <w:color w:val="000000"/>
                <w:kern w:val="0"/>
                <w:szCs w:val="21"/>
              </w:rPr>
              <w:t>300110008001</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142.700</w:t>
            </w:r>
          </w:p>
        </w:tc>
        <w:tc>
          <w:tcPr>
            <w:tcW w:w="100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杨京树</w:t>
            </w:r>
            <w:proofErr w:type="gramEnd"/>
          </w:p>
        </w:tc>
        <w:tc>
          <w:tcPr>
            <w:tcW w:w="183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170241011020002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0"/>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徐佳乐</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170233320403218</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548"/>
        </w:trPr>
        <w:tc>
          <w:tcPr>
            <w:tcW w:w="247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刘浩然</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170242011506410</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84"/>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周口市邮政管理局一级科员及以下</w:t>
            </w:r>
            <w:proofErr w:type="gramStart"/>
            <w:r>
              <w:rPr>
                <w:rFonts w:ascii="仿宋_GB2312" w:eastAsia="仿宋_GB2312" w:hAnsi="宋体" w:cs="仿宋_GB2312" w:hint="eastAsia"/>
                <w:color w:val="000000"/>
                <w:kern w:val="0"/>
                <w:szCs w:val="21"/>
              </w:rPr>
              <w:t>一</w:t>
            </w:r>
            <w:proofErr w:type="gramEnd"/>
            <w:r>
              <w:rPr>
                <w:rFonts w:ascii="仿宋_GB2312" w:eastAsia="仿宋_GB2312" w:hAnsi="宋体" w:cs="仿宋_GB2312" w:hint="eastAsia"/>
                <w:color w:val="000000"/>
                <w:kern w:val="0"/>
                <w:szCs w:val="21"/>
              </w:rPr>
              <w:t>（职位代码：</w:t>
            </w:r>
            <w:r>
              <w:rPr>
                <w:rFonts w:ascii="仿宋_GB2312" w:eastAsia="仿宋_GB2312" w:hAnsi="宋体" w:cs="仿宋_GB2312"/>
                <w:color w:val="000000"/>
                <w:kern w:val="0"/>
                <w:szCs w:val="21"/>
              </w:rPr>
              <w:t>300110009001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137.800</w:t>
            </w: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武生智</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170214012200526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66"/>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hint="eastAsia"/>
                <w:color w:val="000000"/>
                <w:kern w:val="0"/>
                <w:sz w:val="24"/>
                <w:szCs w:val="24"/>
              </w:rPr>
              <w:t>易涛</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170241140202715</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0"/>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Cs w:val="21"/>
              </w:rPr>
            </w:pPr>
          </w:p>
        </w:tc>
        <w:tc>
          <w:tcPr>
            <w:tcW w:w="1009"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乔晔</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170241010603420</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41"/>
        </w:trPr>
        <w:tc>
          <w:tcPr>
            <w:tcW w:w="247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周口市邮政管理局一级科员及以下二（职位代码：</w:t>
            </w:r>
            <w:r>
              <w:rPr>
                <w:rFonts w:ascii="仿宋_GB2312" w:eastAsia="仿宋_GB2312" w:hAnsi="宋体" w:cs="仿宋_GB2312"/>
                <w:color w:val="000000"/>
                <w:kern w:val="0"/>
                <w:szCs w:val="21"/>
              </w:rPr>
              <w:t>300110009002</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137.900</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金炜高</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170241011001927</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692"/>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王亚东</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170261010310619</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43"/>
        </w:trPr>
        <w:tc>
          <w:tcPr>
            <w:tcW w:w="247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sz w:val="24"/>
                <w:szCs w:val="24"/>
              </w:rPr>
              <w:t>李振</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170241011300921</w:t>
            </w:r>
          </w:p>
        </w:tc>
        <w:tc>
          <w:tcPr>
            <w:tcW w:w="100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570"/>
        </w:trPr>
        <w:tc>
          <w:tcPr>
            <w:tcW w:w="24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b/>
                <w:color w:val="000000"/>
                <w:kern w:val="0"/>
                <w:sz w:val="24"/>
                <w:szCs w:val="24"/>
              </w:rPr>
              <w:lastRenderedPageBreak/>
              <w:t>职位名称及代码</w:t>
            </w:r>
          </w:p>
        </w:tc>
        <w:tc>
          <w:tcPr>
            <w:tcW w:w="1009"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B455D2">
            <w:pPr>
              <w:widowControl/>
              <w:jc w:val="center"/>
              <w:textAlignment w:val="center"/>
              <w:rPr>
                <w:rFonts w:ascii="仿宋_GB2312" w:eastAsia="仿宋_GB2312" w:hAnsi="宋体" w:cs="仿宋_GB2312"/>
                <w:color w:val="000000"/>
                <w:kern w:val="0"/>
                <w:sz w:val="24"/>
                <w:szCs w:val="24"/>
              </w:rPr>
            </w:pPr>
            <w:r w:rsidRPr="00ED325B">
              <w:rPr>
                <w:rFonts w:ascii="仿宋_GB2312" w:eastAsia="仿宋_GB2312" w:hAnsi="宋体" w:cs="仿宋_GB2312" w:hint="eastAsia"/>
                <w:b/>
                <w:color w:val="000000"/>
                <w:kern w:val="0"/>
                <w:szCs w:val="21"/>
              </w:rPr>
              <w:t>进入面试最低分数</w:t>
            </w:r>
            <w:bookmarkStart w:id="2" w:name="_GoBack"/>
            <w:bookmarkEnd w:id="2"/>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b/>
                <w:color w:val="000000"/>
                <w:kern w:val="0"/>
                <w:sz w:val="24"/>
                <w:szCs w:val="24"/>
              </w:rPr>
              <w:t>准考证号</w:t>
            </w:r>
          </w:p>
        </w:tc>
        <w:tc>
          <w:tcPr>
            <w:tcW w:w="1009"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b/>
                <w:color w:val="000000"/>
                <w:kern w:val="0"/>
                <w:sz w:val="24"/>
                <w:szCs w:val="24"/>
              </w:rPr>
              <w:t>面试时间</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b/>
                <w:color w:val="000000"/>
                <w:kern w:val="0"/>
                <w:sz w:val="24"/>
                <w:szCs w:val="24"/>
              </w:rPr>
              <w:t>备注</w:t>
            </w:r>
          </w:p>
        </w:tc>
      </w:tr>
      <w:tr w:rsidR="00C069EF">
        <w:trPr>
          <w:trHeight w:val="685"/>
        </w:trPr>
        <w:tc>
          <w:tcPr>
            <w:tcW w:w="247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周口市邮政管理局一级科员及以下三（职位代码：</w:t>
            </w:r>
            <w:r>
              <w:rPr>
                <w:rFonts w:ascii="仿宋_GB2312" w:eastAsia="仿宋_GB2312" w:hAnsi="宋体" w:cs="仿宋_GB2312"/>
                <w:color w:val="000000"/>
                <w:kern w:val="0"/>
                <w:szCs w:val="21"/>
              </w:rPr>
              <w:t>300110009003</w:t>
            </w:r>
            <w:r>
              <w:rPr>
                <w:rFonts w:ascii="仿宋_GB2312" w:eastAsia="仿宋_GB2312" w:hAnsi="宋体" w:cs="仿宋_GB2312" w:hint="eastAsia"/>
                <w:color w:val="000000"/>
                <w:kern w:val="0"/>
                <w:szCs w:val="21"/>
              </w:rPr>
              <w:t>）</w:t>
            </w:r>
          </w:p>
        </w:tc>
        <w:tc>
          <w:tcPr>
            <w:tcW w:w="1009"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127.300</w:t>
            </w:r>
          </w:p>
        </w:tc>
        <w:tc>
          <w:tcPr>
            <w:tcW w:w="100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李波</w:t>
            </w:r>
          </w:p>
        </w:tc>
        <w:tc>
          <w:tcPr>
            <w:tcW w:w="183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170241140203029</w:t>
            </w:r>
          </w:p>
        </w:tc>
        <w:tc>
          <w:tcPr>
            <w:tcW w:w="1009" w:type="dxa"/>
            <w:vMerge w:val="restart"/>
            <w:tcBorders>
              <w:top w:val="single" w:sz="4" w:space="0" w:color="auto"/>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C069EF" w:rsidRDefault="009C770C">
            <w:pPr>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7月11日</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45"/>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程红星</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170241140301420</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63"/>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陶斌</w:t>
            </w:r>
          </w:p>
        </w:tc>
        <w:tc>
          <w:tcPr>
            <w:tcW w:w="183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170241140400806</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774"/>
        </w:trPr>
        <w:tc>
          <w:tcPr>
            <w:tcW w:w="247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驻马店市邮政管理局一级主任科员及以下（职位代码：</w:t>
            </w:r>
            <w:r>
              <w:rPr>
                <w:rFonts w:ascii="仿宋_GB2312" w:eastAsia="仿宋_GB2312" w:hAnsi="宋体" w:cs="仿宋_GB2312"/>
                <w:color w:val="000000"/>
                <w:kern w:val="0"/>
                <w:szCs w:val="21"/>
              </w:rPr>
              <w:t>300110010001</w:t>
            </w:r>
            <w:r>
              <w:rPr>
                <w:rFonts w:ascii="仿宋_GB2312" w:eastAsia="仿宋_GB2312" w:hAnsi="宋体" w:cs="仿宋_GB2312" w:hint="eastAsia"/>
                <w:color w:val="000000"/>
                <w:kern w:val="0"/>
                <w:szCs w:val="21"/>
              </w:rPr>
              <w:t>）</w:t>
            </w:r>
          </w:p>
        </w:tc>
        <w:tc>
          <w:tcPr>
            <w:tcW w:w="100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138.300</w:t>
            </w:r>
          </w:p>
        </w:tc>
        <w:tc>
          <w:tcPr>
            <w:tcW w:w="1009"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朱</w:t>
            </w:r>
            <w:proofErr w:type="gramStart"/>
            <w:r>
              <w:rPr>
                <w:rFonts w:ascii="仿宋_GB2312" w:eastAsia="仿宋_GB2312" w:hAnsi="宋体" w:cs="仿宋_GB2312" w:hint="eastAsia"/>
                <w:color w:val="000000"/>
                <w:kern w:val="0"/>
                <w:sz w:val="24"/>
                <w:szCs w:val="24"/>
              </w:rPr>
              <w:t>一</w:t>
            </w:r>
            <w:proofErr w:type="gramEnd"/>
            <w:r>
              <w:rPr>
                <w:rFonts w:ascii="仿宋_GB2312" w:eastAsia="仿宋_GB2312" w:hAnsi="宋体" w:cs="仿宋_GB2312" w:hint="eastAsia"/>
                <w:color w:val="000000"/>
                <w:kern w:val="0"/>
                <w:sz w:val="24"/>
                <w:szCs w:val="24"/>
              </w:rPr>
              <w:t>擎</w:t>
            </w:r>
          </w:p>
        </w:tc>
        <w:tc>
          <w:tcPr>
            <w:tcW w:w="1830" w:type="dxa"/>
            <w:tcBorders>
              <w:top w:val="single" w:sz="4" w:space="0" w:color="auto"/>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170241011100701</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r>
      <w:tr w:rsidR="00C069EF">
        <w:trPr>
          <w:trHeight w:val="825"/>
        </w:trPr>
        <w:tc>
          <w:tcPr>
            <w:tcW w:w="2474" w:type="dxa"/>
            <w:vMerge/>
            <w:tcBorders>
              <w:left w:val="single" w:sz="4" w:space="0" w:color="000000"/>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sz w:val="24"/>
                <w:szCs w:val="24"/>
              </w:rPr>
              <w:t>孔秀楠</w:t>
            </w:r>
            <w:proofErr w:type="gramEnd"/>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170241140500722</w:t>
            </w:r>
          </w:p>
        </w:tc>
        <w:tc>
          <w:tcPr>
            <w:tcW w:w="1009" w:type="dxa"/>
            <w:vMerge/>
            <w:tcBorders>
              <w:left w:val="single" w:sz="4" w:space="0" w:color="000000"/>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r w:rsidR="00C069EF">
        <w:trPr>
          <w:trHeight w:val="810"/>
        </w:trPr>
        <w:tc>
          <w:tcPr>
            <w:tcW w:w="247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Cs w:val="21"/>
              </w:rPr>
            </w:pPr>
          </w:p>
        </w:tc>
        <w:tc>
          <w:tcPr>
            <w:tcW w:w="100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sz w:val="24"/>
                <w:szCs w:val="24"/>
              </w:rPr>
              <w:t>冯文佩</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C069EF" w:rsidRDefault="00C069EF">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sz w:val="24"/>
                <w:szCs w:val="24"/>
              </w:rPr>
              <w:t>170241010604420</w:t>
            </w:r>
          </w:p>
        </w:tc>
        <w:tc>
          <w:tcPr>
            <w:tcW w:w="100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C069EF" w:rsidRDefault="00C069EF">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递补</w:t>
            </w:r>
          </w:p>
        </w:tc>
      </w:tr>
    </w:tbl>
    <w:p w:rsidR="00C069EF" w:rsidRDefault="00C069EF">
      <w:pPr>
        <w:spacing w:line="580" w:lineRule="exact"/>
        <w:rPr>
          <w:rFonts w:eastAsia="黑体"/>
          <w:bCs/>
          <w:color w:val="000000"/>
          <w:spacing w:val="8"/>
          <w:sz w:val="24"/>
          <w:szCs w:val="24"/>
        </w:rPr>
        <w:sectPr w:rsidR="00C069EF">
          <w:pgSz w:w="11906" w:h="16838"/>
          <w:pgMar w:top="1701" w:right="1797" w:bottom="1701" w:left="1797" w:header="851" w:footer="992" w:gutter="0"/>
          <w:cols w:space="720"/>
          <w:docGrid w:type="lines" w:linePitch="312"/>
        </w:sectPr>
      </w:pPr>
    </w:p>
    <w:bookmarkEnd w:id="1"/>
    <w:p w:rsidR="00C069EF" w:rsidRDefault="00C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C069EF" w:rsidRDefault="00C069EF">
      <w:pPr>
        <w:spacing w:line="580" w:lineRule="exact"/>
        <w:rPr>
          <w:rFonts w:eastAsia="黑体"/>
          <w:bCs/>
          <w:color w:val="000000"/>
          <w:spacing w:val="8"/>
          <w:sz w:val="32"/>
          <w:szCs w:val="32"/>
        </w:rPr>
      </w:pPr>
    </w:p>
    <w:p w:rsidR="00C069EF" w:rsidRDefault="00C069EF">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C069EF" w:rsidRDefault="00C069EF" w:rsidP="00D20CA4">
      <w:pPr>
        <w:spacing w:line="580" w:lineRule="exact"/>
        <w:ind w:firstLineChars="200" w:firstLine="674"/>
        <w:rPr>
          <w:b/>
          <w:bCs/>
          <w:color w:val="000000"/>
          <w:spacing w:val="8"/>
          <w:sz w:val="32"/>
          <w:szCs w:val="32"/>
        </w:rPr>
      </w:pPr>
    </w:p>
    <w:p w:rsidR="00C069EF" w:rsidRDefault="00C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河南省邮政管理局：</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C069EF" w:rsidRDefault="00C069EF">
      <w:pPr>
        <w:spacing w:line="580" w:lineRule="exact"/>
        <w:jc w:val="center"/>
        <w:rPr>
          <w:b/>
          <w:bCs/>
          <w:color w:val="000000"/>
          <w:spacing w:val="8"/>
          <w:sz w:val="44"/>
          <w:szCs w:val="44"/>
        </w:rPr>
      </w:pPr>
    </w:p>
    <w:p w:rsidR="00C069EF" w:rsidRDefault="00B86FA5">
      <w:pPr>
        <w:spacing w:line="580" w:lineRule="exact"/>
        <w:jc w:val="center"/>
        <w:rPr>
          <w:b/>
          <w:bCs/>
          <w:color w:val="000000"/>
          <w:spacing w:val="8"/>
          <w:sz w:val="44"/>
          <w:szCs w:val="44"/>
        </w:rPr>
      </w:pPr>
      <w:hyperlink r:id="rId8" w:history="1">
        <w:r w:rsidR="00C069EF">
          <w:rPr>
            <w:rFonts w:hint="eastAsia"/>
            <w:b/>
            <w:bCs/>
            <w:color w:val="000000"/>
            <w:spacing w:val="8"/>
            <w:sz w:val="44"/>
            <w:szCs w:val="44"/>
          </w:rPr>
          <w:t>放弃面试资格声明</w:t>
        </w:r>
      </w:hyperlink>
    </w:p>
    <w:p w:rsidR="00C069EF" w:rsidRDefault="00C069EF" w:rsidP="00D20CA4">
      <w:pPr>
        <w:spacing w:line="580" w:lineRule="exact"/>
        <w:ind w:firstLineChars="200" w:firstLine="674"/>
        <w:rPr>
          <w:b/>
          <w:bCs/>
          <w:color w:val="000000"/>
          <w:spacing w:val="8"/>
          <w:sz w:val="32"/>
          <w:szCs w:val="32"/>
        </w:rPr>
      </w:pPr>
    </w:p>
    <w:p w:rsidR="00C069EF" w:rsidRDefault="00C069E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河南省邮政管理局：</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C069EF" w:rsidRDefault="00C069EF">
      <w:pPr>
        <w:widowControl/>
        <w:adjustRightInd w:val="0"/>
        <w:snapToGrid w:val="0"/>
        <w:spacing w:line="560" w:lineRule="exact"/>
        <w:ind w:firstLineChars="200" w:firstLine="640"/>
        <w:jc w:val="left"/>
        <w:rPr>
          <w:rFonts w:eastAsia="仿宋_GB2312" w:cs="宋体"/>
          <w:kern w:val="0"/>
          <w:sz w:val="32"/>
          <w:szCs w:val="32"/>
        </w:rPr>
      </w:pPr>
    </w:p>
    <w:p w:rsidR="00C069EF" w:rsidRDefault="00C069E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C069EF" w:rsidRDefault="00C069EF">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widowControl/>
        <w:adjustRightInd w:val="0"/>
        <w:snapToGrid w:val="0"/>
        <w:spacing w:line="560" w:lineRule="exact"/>
        <w:ind w:firstLineChars="200" w:firstLine="640"/>
        <w:jc w:val="left"/>
        <w:rPr>
          <w:rFonts w:eastAsia="仿宋_GB2312" w:cs="宋体"/>
          <w:kern w:val="0"/>
          <w:sz w:val="32"/>
          <w:szCs w:val="32"/>
          <w:u w:val="single"/>
        </w:rPr>
      </w:pPr>
    </w:p>
    <w:p w:rsidR="00C069EF" w:rsidRDefault="00C069EF">
      <w:pPr>
        <w:jc w:val="center"/>
        <w:rPr>
          <w:rFonts w:eastAsia="方正仿宋_GBK"/>
          <w:bCs/>
          <w:spacing w:val="8"/>
          <w:sz w:val="84"/>
          <w:szCs w:val="84"/>
        </w:rPr>
      </w:pPr>
      <w:r>
        <w:rPr>
          <w:rFonts w:eastAsia="方正仿宋_GBK" w:hint="eastAsia"/>
          <w:bCs/>
          <w:spacing w:val="8"/>
          <w:sz w:val="84"/>
          <w:szCs w:val="84"/>
        </w:rPr>
        <w:t>身份证复印件粘贴处</w:t>
      </w: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spacing w:line="480" w:lineRule="auto"/>
        <w:ind w:firstLineChars="160" w:firstLine="448"/>
        <w:jc w:val="left"/>
        <w:rPr>
          <w:rFonts w:eastAsia="仿宋_GB2312" w:cs="宋体"/>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Pr>
        <w:widowControl/>
        <w:ind w:firstLineChars="160" w:firstLine="448"/>
        <w:jc w:val="right"/>
        <w:rPr>
          <w:rFonts w:eastAsia="仿宋_GB2312" w:cs="仿宋_GB2312"/>
          <w:color w:val="3F3F3F"/>
          <w:kern w:val="0"/>
          <w:sz w:val="28"/>
          <w:szCs w:val="28"/>
        </w:rPr>
      </w:pPr>
    </w:p>
    <w:p w:rsidR="00C069EF" w:rsidRDefault="00C069EF"/>
    <w:p w:rsidR="00C069EF" w:rsidRDefault="00C069EF"/>
    <w:p w:rsidR="00C069EF" w:rsidRDefault="00C069E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4</w:t>
      </w:r>
    </w:p>
    <w:p w:rsidR="00C069EF" w:rsidRDefault="00C069EF">
      <w:pPr>
        <w:spacing w:line="580" w:lineRule="exact"/>
        <w:jc w:val="center"/>
        <w:rPr>
          <w:rFonts w:ascii="宋体"/>
          <w:b/>
          <w:bCs/>
          <w:spacing w:val="8"/>
          <w:sz w:val="44"/>
          <w:szCs w:val="44"/>
        </w:rPr>
      </w:pPr>
    </w:p>
    <w:p w:rsidR="00C069EF" w:rsidRDefault="00C069EF">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C069EF" w:rsidRDefault="00C069EF" w:rsidP="00D20CA4">
      <w:pPr>
        <w:spacing w:line="580" w:lineRule="exact"/>
        <w:ind w:firstLineChars="200" w:firstLine="674"/>
        <w:rPr>
          <w:rFonts w:ascii="宋体"/>
          <w:b/>
          <w:bCs/>
          <w:spacing w:val="8"/>
          <w:sz w:val="32"/>
          <w:szCs w:val="32"/>
        </w:rPr>
      </w:pPr>
    </w:p>
    <w:p w:rsidR="00C069EF" w:rsidRDefault="00C069EF">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河南省邮政管理局人事处：</w:t>
      </w:r>
    </w:p>
    <w:p w:rsidR="00C069EF" w:rsidRDefault="00C069E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bCs/>
          <w:spacing w:val="8"/>
          <w:sz w:val="32"/>
          <w:szCs w:val="32"/>
        </w:rPr>
        <w:t>***</w:t>
      </w:r>
      <w:r>
        <w:rPr>
          <w:rFonts w:ascii="仿宋_GB2312" w:eastAsia="仿宋_GB2312" w:hAnsi="宋体" w:hint="eastAsia"/>
          <w:bCs/>
          <w:spacing w:val="8"/>
          <w:sz w:val="32"/>
          <w:szCs w:val="32"/>
        </w:rPr>
        <w:t>同志，性别，身份证号码为：</w:t>
      </w:r>
      <w:r>
        <w:rPr>
          <w:rFonts w:ascii="仿宋_GB2312" w:eastAsia="仿宋_GB2312" w:hAnsi="宋体"/>
          <w:bCs/>
          <w:spacing w:val="8"/>
          <w:sz w:val="32"/>
          <w:szCs w:val="32"/>
        </w:rPr>
        <w:t>****</w:t>
      </w:r>
      <w:r>
        <w:rPr>
          <w:rFonts w:ascii="仿宋_GB2312" w:eastAsia="仿宋_GB2312" w:hAnsi="宋体" w:hint="eastAsia"/>
          <w:bCs/>
          <w:spacing w:val="8"/>
          <w:sz w:val="32"/>
          <w:szCs w:val="32"/>
        </w:rPr>
        <w:t>，其户籍在</w:t>
      </w:r>
      <w:r>
        <w:rPr>
          <w:rFonts w:ascii="仿宋_GB2312" w:eastAsia="仿宋_GB2312" w:hAnsi="宋体"/>
          <w:bCs/>
          <w:spacing w:val="8"/>
          <w:sz w:val="32"/>
          <w:szCs w:val="32"/>
        </w:rPr>
        <w:t>****</w:t>
      </w:r>
      <w:r>
        <w:rPr>
          <w:rFonts w:ascii="仿宋_GB2312" w:eastAsia="仿宋_GB2312" w:hAnsi="宋体" w:hint="eastAsia"/>
          <w:bCs/>
          <w:spacing w:val="8"/>
          <w:sz w:val="32"/>
          <w:szCs w:val="32"/>
        </w:rPr>
        <w:t>，现系待业人员。</w:t>
      </w:r>
    </w:p>
    <w:p w:rsidR="00C069EF" w:rsidRDefault="00C069EF">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C069EF" w:rsidRDefault="00C069EF">
      <w:pPr>
        <w:adjustRightInd w:val="0"/>
        <w:snapToGrid w:val="0"/>
        <w:spacing w:line="560" w:lineRule="exact"/>
        <w:ind w:firstLineChars="200" w:firstLine="672"/>
        <w:rPr>
          <w:rFonts w:ascii="仿宋_GB2312" w:eastAsia="仿宋_GB2312" w:hAnsi="宋体"/>
          <w:bCs/>
          <w:spacing w:val="8"/>
          <w:sz w:val="32"/>
          <w:szCs w:val="32"/>
        </w:rPr>
      </w:pPr>
    </w:p>
    <w:p w:rsidR="00C069EF" w:rsidRDefault="00C069EF">
      <w:pPr>
        <w:adjustRightInd w:val="0"/>
        <w:snapToGrid w:val="0"/>
        <w:spacing w:line="560" w:lineRule="exact"/>
        <w:rPr>
          <w:rFonts w:ascii="仿宋_GB2312" w:eastAsia="仿宋_GB2312" w:hAnsi="宋体"/>
          <w:bCs/>
          <w:spacing w:val="8"/>
          <w:sz w:val="32"/>
          <w:szCs w:val="32"/>
        </w:rPr>
      </w:pPr>
    </w:p>
    <w:p w:rsidR="00C069EF" w:rsidRDefault="00C069EF">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C069EF" w:rsidRDefault="00C069EF">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C069EF" w:rsidRDefault="00C069EF">
      <w:pPr>
        <w:adjustRightInd w:val="0"/>
        <w:snapToGrid w:val="0"/>
        <w:spacing w:line="560" w:lineRule="exact"/>
        <w:ind w:firstLineChars="200" w:firstLine="640"/>
        <w:rPr>
          <w:rFonts w:ascii="仿宋_GB2312" w:eastAsia="仿宋_GB2312"/>
          <w:sz w:val="32"/>
          <w:szCs w:val="32"/>
        </w:rPr>
      </w:pPr>
    </w:p>
    <w:p w:rsidR="00C069EF" w:rsidRDefault="00C069EF">
      <w:pPr>
        <w:adjustRightInd w:val="0"/>
        <w:snapToGrid w:val="0"/>
        <w:spacing w:line="560" w:lineRule="exact"/>
        <w:ind w:firstLineChars="200" w:firstLine="640"/>
        <w:rPr>
          <w:rFonts w:ascii="仿宋_GB2312" w:eastAsia="仿宋_GB2312"/>
          <w:sz w:val="32"/>
          <w:szCs w:val="32"/>
        </w:rPr>
      </w:pPr>
    </w:p>
    <w:p w:rsidR="00C069EF" w:rsidRDefault="00C069E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C069EF" w:rsidRDefault="00C069EF">
      <w:pPr>
        <w:rPr>
          <w:rFonts w:ascii="仿宋_GB2312" w:eastAsia="仿宋_GB2312"/>
          <w:sz w:val="32"/>
          <w:szCs w:val="32"/>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eastAsia="仿宋_GB2312"/>
          <w:sz w:val="32"/>
          <w:szCs w:val="32"/>
          <w:shd w:val="clear" w:color="auto" w:fill="FFFFFF"/>
        </w:rPr>
      </w:pPr>
    </w:p>
    <w:p w:rsidR="00C069EF" w:rsidRDefault="00C069EF">
      <w:pPr>
        <w:rPr>
          <w:rFonts w:ascii="仿宋_GB2312" w:eastAsia="仿宋_GB2312"/>
          <w:sz w:val="32"/>
          <w:szCs w:val="32"/>
        </w:rPr>
      </w:pPr>
    </w:p>
    <w:p w:rsidR="00C069EF" w:rsidRDefault="00C069EF">
      <w:pPr>
        <w:rPr>
          <w:rFonts w:ascii="仿宋_GB2312" w:eastAsia="仿宋_GB2312"/>
          <w:sz w:val="32"/>
          <w:szCs w:val="32"/>
        </w:rPr>
      </w:pPr>
    </w:p>
    <w:p w:rsidR="00C069EF" w:rsidRDefault="00C069E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5</w:t>
      </w:r>
    </w:p>
    <w:p w:rsidR="00C069EF" w:rsidRDefault="00C069EF">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C069EF" w:rsidRDefault="00C069EF">
      <w:pPr>
        <w:rPr>
          <w:rFonts w:ascii="仿宋_GB2312" w:eastAsia="仿宋_GB2312"/>
          <w:sz w:val="32"/>
          <w:szCs w:val="32"/>
        </w:rPr>
      </w:pPr>
      <w:r>
        <w:rPr>
          <w:rFonts w:ascii="仿宋_GB2312" w:eastAsia="仿宋_GB2312" w:hint="eastAsia"/>
          <w:sz w:val="32"/>
          <w:szCs w:val="32"/>
        </w:rPr>
        <w:t>姓名：</w:t>
      </w:r>
      <w:r>
        <w:rPr>
          <w:rFonts w:ascii="仿宋_GB2312" w:eastAsia="仿宋_GB2312"/>
          <w:sz w:val="32"/>
          <w:szCs w:val="32"/>
        </w:rPr>
        <w:t xml:space="preserve">               </w:t>
      </w:r>
      <w:r>
        <w:rPr>
          <w:rFonts w:ascii="仿宋_GB2312" w:eastAsia="仿宋_GB2312" w:hint="eastAsia"/>
          <w:sz w:val="32"/>
          <w:szCs w:val="32"/>
        </w:rPr>
        <w:t>身份证号：</w:t>
      </w:r>
      <w:r>
        <w:rPr>
          <w:rFonts w:ascii="仿宋_GB2312" w:eastAsia="仿宋_GB2312"/>
          <w:sz w:val="32"/>
          <w:szCs w:val="32"/>
        </w:rPr>
        <w:t xml:space="preserve">            </w:t>
      </w:r>
    </w:p>
    <w:p w:rsidR="00C069EF" w:rsidRDefault="00C069EF">
      <w:pPr>
        <w:rPr>
          <w:rFonts w:ascii="仿宋_GB2312" w:eastAsia="仿宋_GB2312"/>
          <w:sz w:val="32"/>
          <w:szCs w:val="32"/>
        </w:rPr>
      </w:pPr>
      <w:r>
        <w:rPr>
          <w:rFonts w:ascii="仿宋_GB2312" w:eastAsia="仿宋_GB2312" w:hint="eastAsia"/>
          <w:sz w:val="32"/>
          <w:szCs w:val="32"/>
        </w:rPr>
        <w:t>性别：</w:t>
      </w:r>
      <w:r>
        <w:rPr>
          <w:rFonts w:ascii="仿宋_GB2312" w:eastAsia="仿宋_GB2312"/>
          <w:sz w:val="32"/>
          <w:szCs w:val="32"/>
        </w:rPr>
        <w:t xml:space="preserve">               </w:t>
      </w:r>
      <w:r>
        <w:rPr>
          <w:rFonts w:ascii="仿宋_GB2312" w:eastAsia="仿宋_GB2312" w:hint="eastAsia"/>
          <w:sz w:val="32"/>
          <w:szCs w:val="32"/>
        </w:rPr>
        <w:t>联系手机：</w:t>
      </w:r>
    </w:p>
    <w:p w:rsidR="00C069EF" w:rsidRDefault="00C069EF">
      <w:pPr>
        <w:rPr>
          <w:rFonts w:ascii="仿宋_GB2312" w:eastAsia="仿宋_GB2312"/>
          <w:sz w:val="32"/>
          <w:szCs w:val="32"/>
        </w:rPr>
      </w:pPr>
    </w:p>
    <w:p w:rsidR="00C069EF" w:rsidRDefault="00C069EF">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是否曾进行过新冠肺炎核酸检测</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C069EF" w:rsidRDefault="00C069EF">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w w:val="97"/>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w:t>
      </w:r>
      <w:r>
        <w:rPr>
          <w:rFonts w:eastAsia="仿宋_GB2312" w:hint="eastAsia"/>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是否有新冠肺炎其他相关症状</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是否处于居家隔离医学观察期内</w:t>
      </w:r>
      <w:r>
        <w:rPr>
          <w:rFonts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eastAsia="仿宋_GB2312"/>
          <w:sz w:val="32"/>
          <w:szCs w:val="32"/>
        </w:rPr>
      </w:pPr>
      <w:r>
        <w:rPr>
          <w:rFonts w:eastAsia="仿宋_GB2312" w:hint="eastAsia"/>
          <w:sz w:val="32"/>
          <w:szCs w:val="32"/>
        </w:rPr>
        <w:t>近</w:t>
      </w:r>
      <w:r>
        <w:rPr>
          <w:rFonts w:eastAsia="仿宋_GB2312"/>
          <w:sz w:val="32"/>
          <w:szCs w:val="32"/>
        </w:rPr>
        <w:t>28</w:t>
      </w:r>
      <w:r>
        <w:rPr>
          <w:rFonts w:eastAsia="仿宋_GB2312" w:hint="eastAsia"/>
          <w:sz w:val="32"/>
          <w:szCs w:val="32"/>
        </w:rPr>
        <w:t>天内是否有境外旅居史</w:t>
      </w:r>
      <w:r>
        <w:rPr>
          <w:rFonts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是否曾与确诊病例、疑似病例和无症状感染者有密切接触</w:t>
      </w:r>
      <w:r>
        <w:rPr>
          <w:rFonts w:ascii="仿宋_GB2312" w:eastAsia="仿宋_GB2312"/>
          <w:sz w:val="32"/>
          <w:szCs w:val="32"/>
        </w:rPr>
        <w:t xml:space="preserve"> </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w:t>
      </w:r>
      <w:r>
        <w:rPr>
          <w:rFonts w:ascii="仿宋_GB2312" w:eastAsia="仿宋_GB2312"/>
          <w:sz w:val="32"/>
          <w:szCs w:val="32"/>
        </w:rPr>
        <w:t xml:space="preserve">   </w:t>
      </w:r>
      <w:r>
        <w:rPr>
          <w:rFonts w:ascii="仿宋_GB2312" w:eastAsia="仿宋_GB2312" w:hint="eastAsia"/>
          <w:sz w:val="32"/>
          <w:szCs w:val="32"/>
        </w:rPr>
        <w:t>□是□否</w:t>
      </w:r>
    </w:p>
    <w:p w:rsidR="00C069EF" w:rsidRDefault="00C069EF">
      <w:pPr>
        <w:spacing w:line="500" w:lineRule="exact"/>
        <w:rPr>
          <w:rFonts w:ascii="仿宋_GB2312" w:eastAsia="仿宋_GB2312"/>
          <w:sz w:val="32"/>
          <w:szCs w:val="32"/>
        </w:rPr>
      </w:pPr>
    </w:p>
    <w:p w:rsidR="00C069EF" w:rsidRDefault="00C069EF">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Pr>
          <w:rFonts w:ascii="仿宋_GB2312" w:eastAsia="仿宋_GB2312"/>
          <w:sz w:val="32"/>
          <w:szCs w:val="32"/>
          <w:u w:val="single"/>
        </w:rPr>
        <w:t xml:space="preserve">              </w:t>
      </w:r>
    </w:p>
    <w:p w:rsidR="00C069EF" w:rsidRDefault="00C069E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sectPr w:rsidR="00C069EF" w:rsidSect="001B2FA8">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A5" w:rsidRDefault="00B86FA5" w:rsidP="001B2FA8">
      <w:r>
        <w:separator/>
      </w:r>
    </w:p>
  </w:endnote>
  <w:endnote w:type="continuationSeparator" w:id="0">
    <w:p w:rsidR="00B86FA5" w:rsidRDefault="00B86FA5" w:rsidP="001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EF" w:rsidRDefault="009374C6">
    <w:pPr>
      <w:pStyle w:val="a5"/>
      <w:jc w:val="center"/>
    </w:pPr>
    <w:r>
      <w:rPr>
        <w:lang w:val="zh-CN"/>
      </w:rPr>
      <w:fldChar w:fldCharType="begin"/>
    </w:r>
    <w:r w:rsidR="00C069EF">
      <w:rPr>
        <w:lang w:val="zh-CN"/>
      </w:rPr>
      <w:instrText xml:space="preserve"> PAGE   \* MERGEFORMAT </w:instrText>
    </w:r>
    <w:r>
      <w:rPr>
        <w:lang w:val="zh-CN"/>
      </w:rPr>
      <w:fldChar w:fldCharType="separate"/>
    </w:r>
    <w:r w:rsidR="00B455D2">
      <w:rPr>
        <w:noProof/>
        <w:lang w:val="zh-CN"/>
      </w:rPr>
      <w:t>10</w:t>
    </w:r>
    <w:r>
      <w:rPr>
        <w:lang w:val="zh-CN"/>
      </w:rPr>
      <w:fldChar w:fldCharType="end"/>
    </w:r>
  </w:p>
  <w:p w:rsidR="00C069EF" w:rsidRDefault="00C06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A5" w:rsidRDefault="00B86FA5" w:rsidP="001B2FA8">
      <w:r>
        <w:separator/>
      </w:r>
    </w:p>
  </w:footnote>
  <w:footnote w:type="continuationSeparator" w:id="0">
    <w:p w:rsidR="00B86FA5" w:rsidRDefault="00B86FA5" w:rsidP="001B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98B"/>
    <w:rsid w:val="000015D0"/>
    <w:rsid w:val="00007C5A"/>
    <w:rsid w:val="00020BD2"/>
    <w:rsid w:val="000230B2"/>
    <w:rsid w:val="00040931"/>
    <w:rsid w:val="000468C3"/>
    <w:rsid w:val="00046B55"/>
    <w:rsid w:val="00047D4B"/>
    <w:rsid w:val="00051796"/>
    <w:rsid w:val="000530BA"/>
    <w:rsid w:val="00056B94"/>
    <w:rsid w:val="00057AED"/>
    <w:rsid w:val="00057F3E"/>
    <w:rsid w:val="00060486"/>
    <w:rsid w:val="00061E4D"/>
    <w:rsid w:val="00064685"/>
    <w:rsid w:val="000766AB"/>
    <w:rsid w:val="0008529F"/>
    <w:rsid w:val="0008616E"/>
    <w:rsid w:val="00094A16"/>
    <w:rsid w:val="000A6765"/>
    <w:rsid w:val="000B2919"/>
    <w:rsid w:val="000C19C4"/>
    <w:rsid w:val="000C3C26"/>
    <w:rsid w:val="000C4074"/>
    <w:rsid w:val="000C54BE"/>
    <w:rsid w:val="000C75F9"/>
    <w:rsid w:val="000D23A1"/>
    <w:rsid w:val="000E1763"/>
    <w:rsid w:val="000E4442"/>
    <w:rsid w:val="000F1C62"/>
    <w:rsid w:val="000F771B"/>
    <w:rsid w:val="00100B90"/>
    <w:rsid w:val="00106B15"/>
    <w:rsid w:val="001074C7"/>
    <w:rsid w:val="0012218C"/>
    <w:rsid w:val="00122312"/>
    <w:rsid w:val="001259CC"/>
    <w:rsid w:val="001260E3"/>
    <w:rsid w:val="00147680"/>
    <w:rsid w:val="00157008"/>
    <w:rsid w:val="00157C6F"/>
    <w:rsid w:val="0016365B"/>
    <w:rsid w:val="001655B0"/>
    <w:rsid w:val="00172868"/>
    <w:rsid w:val="00172A27"/>
    <w:rsid w:val="001752DF"/>
    <w:rsid w:val="001828BD"/>
    <w:rsid w:val="00194697"/>
    <w:rsid w:val="00195C5D"/>
    <w:rsid w:val="00195FDF"/>
    <w:rsid w:val="001A17B6"/>
    <w:rsid w:val="001B251C"/>
    <w:rsid w:val="001B2ADC"/>
    <w:rsid w:val="001B2FA8"/>
    <w:rsid w:val="001D3E8A"/>
    <w:rsid w:val="001D7747"/>
    <w:rsid w:val="001E1211"/>
    <w:rsid w:val="001E3B17"/>
    <w:rsid w:val="001F0F17"/>
    <w:rsid w:val="00210110"/>
    <w:rsid w:val="0021192A"/>
    <w:rsid w:val="002134BB"/>
    <w:rsid w:val="00213E18"/>
    <w:rsid w:val="00215133"/>
    <w:rsid w:val="00233CCA"/>
    <w:rsid w:val="00235114"/>
    <w:rsid w:val="0023514F"/>
    <w:rsid w:val="002411BB"/>
    <w:rsid w:val="00286EF4"/>
    <w:rsid w:val="002A07D5"/>
    <w:rsid w:val="002A2DB3"/>
    <w:rsid w:val="002B47EC"/>
    <w:rsid w:val="002B7823"/>
    <w:rsid w:val="002C63BB"/>
    <w:rsid w:val="002D0ED6"/>
    <w:rsid w:val="002E31D2"/>
    <w:rsid w:val="002E43DA"/>
    <w:rsid w:val="002E707A"/>
    <w:rsid w:val="002F765F"/>
    <w:rsid w:val="00300A86"/>
    <w:rsid w:val="00303B7C"/>
    <w:rsid w:val="0030449D"/>
    <w:rsid w:val="0031097A"/>
    <w:rsid w:val="00322EC2"/>
    <w:rsid w:val="00331F14"/>
    <w:rsid w:val="003379DE"/>
    <w:rsid w:val="00340063"/>
    <w:rsid w:val="00354412"/>
    <w:rsid w:val="00357385"/>
    <w:rsid w:val="00360827"/>
    <w:rsid w:val="00360986"/>
    <w:rsid w:val="00365F9C"/>
    <w:rsid w:val="003672F5"/>
    <w:rsid w:val="00374835"/>
    <w:rsid w:val="00375721"/>
    <w:rsid w:val="00380916"/>
    <w:rsid w:val="00384E1B"/>
    <w:rsid w:val="0038523A"/>
    <w:rsid w:val="00386774"/>
    <w:rsid w:val="003916B8"/>
    <w:rsid w:val="00392391"/>
    <w:rsid w:val="003956E3"/>
    <w:rsid w:val="00396405"/>
    <w:rsid w:val="003A25A3"/>
    <w:rsid w:val="003A25F7"/>
    <w:rsid w:val="003A4846"/>
    <w:rsid w:val="003B3CE9"/>
    <w:rsid w:val="003B5BD8"/>
    <w:rsid w:val="003C0E76"/>
    <w:rsid w:val="003C75C6"/>
    <w:rsid w:val="003D32BF"/>
    <w:rsid w:val="003E0362"/>
    <w:rsid w:val="003E0D37"/>
    <w:rsid w:val="003E678B"/>
    <w:rsid w:val="003F256E"/>
    <w:rsid w:val="003F2973"/>
    <w:rsid w:val="003F4E1A"/>
    <w:rsid w:val="00404FC3"/>
    <w:rsid w:val="004147C8"/>
    <w:rsid w:val="00415B75"/>
    <w:rsid w:val="004206E8"/>
    <w:rsid w:val="00424452"/>
    <w:rsid w:val="00440336"/>
    <w:rsid w:val="004445D6"/>
    <w:rsid w:val="00445899"/>
    <w:rsid w:val="004469A0"/>
    <w:rsid w:val="00447F4F"/>
    <w:rsid w:val="00450650"/>
    <w:rsid w:val="004605F8"/>
    <w:rsid w:val="00460AE1"/>
    <w:rsid w:val="00466650"/>
    <w:rsid w:val="00480B0D"/>
    <w:rsid w:val="004930EA"/>
    <w:rsid w:val="00497259"/>
    <w:rsid w:val="004B60A2"/>
    <w:rsid w:val="004B6C9F"/>
    <w:rsid w:val="004C5817"/>
    <w:rsid w:val="004D1902"/>
    <w:rsid w:val="004D3D9B"/>
    <w:rsid w:val="004D7A54"/>
    <w:rsid w:val="004D7C7B"/>
    <w:rsid w:val="004E03FC"/>
    <w:rsid w:val="004E2921"/>
    <w:rsid w:val="004E5112"/>
    <w:rsid w:val="004E5491"/>
    <w:rsid w:val="005004EF"/>
    <w:rsid w:val="005027B9"/>
    <w:rsid w:val="0050762F"/>
    <w:rsid w:val="005354D2"/>
    <w:rsid w:val="00541990"/>
    <w:rsid w:val="005442CC"/>
    <w:rsid w:val="00546E77"/>
    <w:rsid w:val="00554DBF"/>
    <w:rsid w:val="00567C34"/>
    <w:rsid w:val="00572652"/>
    <w:rsid w:val="0057307C"/>
    <w:rsid w:val="00573421"/>
    <w:rsid w:val="0057636A"/>
    <w:rsid w:val="00580E96"/>
    <w:rsid w:val="00590A84"/>
    <w:rsid w:val="00596F34"/>
    <w:rsid w:val="005A28F8"/>
    <w:rsid w:val="005A2A19"/>
    <w:rsid w:val="005A3702"/>
    <w:rsid w:val="005A435C"/>
    <w:rsid w:val="005C591E"/>
    <w:rsid w:val="005F0921"/>
    <w:rsid w:val="00601436"/>
    <w:rsid w:val="006067F0"/>
    <w:rsid w:val="0061047C"/>
    <w:rsid w:val="0061071F"/>
    <w:rsid w:val="00610806"/>
    <w:rsid w:val="00623002"/>
    <w:rsid w:val="00625D62"/>
    <w:rsid w:val="006301F9"/>
    <w:rsid w:val="00634804"/>
    <w:rsid w:val="006368B7"/>
    <w:rsid w:val="006412FB"/>
    <w:rsid w:val="0064613C"/>
    <w:rsid w:val="00651D20"/>
    <w:rsid w:val="006535BF"/>
    <w:rsid w:val="0065699B"/>
    <w:rsid w:val="00665B50"/>
    <w:rsid w:val="0067718F"/>
    <w:rsid w:val="00680FFF"/>
    <w:rsid w:val="00682336"/>
    <w:rsid w:val="00682835"/>
    <w:rsid w:val="0068661B"/>
    <w:rsid w:val="0068700D"/>
    <w:rsid w:val="00691B19"/>
    <w:rsid w:val="00695769"/>
    <w:rsid w:val="006A203D"/>
    <w:rsid w:val="006A2C78"/>
    <w:rsid w:val="006C0BE2"/>
    <w:rsid w:val="006D5076"/>
    <w:rsid w:val="006F3754"/>
    <w:rsid w:val="007034C2"/>
    <w:rsid w:val="00703E1B"/>
    <w:rsid w:val="007058B9"/>
    <w:rsid w:val="00705E62"/>
    <w:rsid w:val="00714F5B"/>
    <w:rsid w:val="00716DC1"/>
    <w:rsid w:val="00725948"/>
    <w:rsid w:val="007365F9"/>
    <w:rsid w:val="00750A1A"/>
    <w:rsid w:val="007559D4"/>
    <w:rsid w:val="007639CC"/>
    <w:rsid w:val="00765F38"/>
    <w:rsid w:val="00766197"/>
    <w:rsid w:val="007661A8"/>
    <w:rsid w:val="00791A8A"/>
    <w:rsid w:val="00796317"/>
    <w:rsid w:val="007B0117"/>
    <w:rsid w:val="007B26B3"/>
    <w:rsid w:val="007B3FFF"/>
    <w:rsid w:val="007D6351"/>
    <w:rsid w:val="007D6764"/>
    <w:rsid w:val="007D789D"/>
    <w:rsid w:val="007E0ECF"/>
    <w:rsid w:val="007E3BFB"/>
    <w:rsid w:val="007E3C44"/>
    <w:rsid w:val="007F47F2"/>
    <w:rsid w:val="00802332"/>
    <w:rsid w:val="00802448"/>
    <w:rsid w:val="008101D8"/>
    <w:rsid w:val="00816B8E"/>
    <w:rsid w:val="00826CAD"/>
    <w:rsid w:val="00831848"/>
    <w:rsid w:val="00832187"/>
    <w:rsid w:val="008514A6"/>
    <w:rsid w:val="00852DA9"/>
    <w:rsid w:val="00854ECF"/>
    <w:rsid w:val="00864998"/>
    <w:rsid w:val="0086636F"/>
    <w:rsid w:val="00870580"/>
    <w:rsid w:val="0087106B"/>
    <w:rsid w:val="0087127A"/>
    <w:rsid w:val="00872693"/>
    <w:rsid w:val="00883776"/>
    <w:rsid w:val="00894406"/>
    <w:rsid w:val="008A089D"/>
    <w:rsid w:val="008B2E29"/>
    <w:rsid w:val="008B6419"/>
    <w:rsid w:val="008C3ECA"/>
    <w:rsid w:val="008D0DE2"/>
    <w:rsid w:val="008E4464"/>
    <w:rsid w:val="008E5199"/>
    <w:rsid w:val="008E72A4"/>
    <w:rsid w:val="008F092D"/>
    <w:rsid w:val="008F16BA"/>
    <w:rsid w:val="008F2DDD"/>
    <w:rsid w:val="008F42B6"/>
    <w:rsid w:val="008F5542"/>
    <w:rsid w:val="009067C4"/>
    <w:rsid w:val="009261F7"/>
    <w:rsid w:val="00930DB3"/>
    <w:rsid w:val="00930E27"/>
    <w:rsid w:val="00930FBA"/>
    <w:rsid w:val="009374C6"/>
    <w:rsid w:val="00941BA5"/>
    <w:rsid w:val="009420FD"/>
    <w:rsid w:val="00954E8C"/>
    <w:rsid w:val="009576E2"/>
    <w:rsid w:val="009635E1"/>
    <w:rsid w:val="00973123"/>
    <w:rsid w:val="00987A4E"/>
    <w:rsid w:val="00995169"/>
    <w:rsid w:val="00997777"/>
    <w:rsid w:val="009A4DDD"/>
    <w:rsid w:val="009B2FC1"/>
    <w:rsid w:val="009C19AF"/>
    <w:rsid w:val="009C282B"/>
    <w:rsid w:val="009C4A7B"/>
    <w:rsid w:val="009C770C"/>
    <w:rsid w:val="009F1937"/>
    <w:rsid w:val="009F30ED"/>
    <w:rsid w:val="00A2396B"/>
    <w:rsid w:val="00A2656A"/>
    <w:rsid w:val="00A2700E"/>
    <w:rsid w:val="00A31F26"/>
    <w:rsid w:val="00A32075"/>
    <w:rsid w:val="00A338C6"/>
    <w:rsid w:val="00A36A62"/>
    <w:rsid w:val="00A431D6"/>
    <w:rsid w:val="00A51B9A"/>
    <w:rsid w:val="00A52C48"/>
    <w:rsid w:val="00A6419D"/>
    <w:rsid w:val="00A64EBB"/>
    <w:rsid w:val="00A72CD8"/>
    <w:rsid w:val="00A7430C"/>
    <w:rsid w:val="00A77F86"/>
    <w:rsid w:val="00A77FDE"/>
    <w:rsid w:val="00A82A09"/>
    <w:rsid w:val="00A83755"/>
    <w:rsid w:val="00A840FD"/>
    <w:rsid w:val="00A876CD"/>
    <w:rsid w:val="00A91864"/>
    <w:rsid w:val="00A93421"/>
    <w:rsid w:val="00A97841"/>
    <w:rsid w:val="00AB70A2"/>
    <w:rsid w:val="00AB79A9"/>
    <w:rsid w:val="00AC6275"/>
    <w:rsid w:val="00AD0258"/>
    <w:rsid w:val="00AE07E1"/>
    <w:rsid w:val="00AF79DA"/>
    <w:rsid w:val="00AF7C7F"/>
    <w:rsid w:val="00B00FF7"/>
    <w:rsid w:val="00B05ECB"/>
    <w:rsid w:val="00B12768"/>
    <w:rsid w:val="00B17E69"/>
    <w:rsid w:val="00B3021A"/>
    <w:rsid w:val="00B31420"/>
    <w:rsid w:val="00B36F96"/>
    <w:rsid w:val="00B428FC"/>
    <w:rsid w:val="00B43C09"/>
    <w:rsid w:val="00B455D2"/>
    <w:rsid w:val="00B47503"/>
    <w:rsid w:val="00B5319D"/>
    <w:rsid w:val="00B603D3"/>
    <w:rsid w:val="00B62135"/>
    <w:rsid w:val="00B621F9"/>
    <w:rsid w:val="00B645E0"/>
    <w:rsid w:val="00B663D6"/>
    <w:rsid w:val="00B71767"/>
    <w:rsid w:val="00B743B5"/>
    <w:rsid w:val="00B75C07"/>
    <w:rsid w:val="00B86FA5"/>
    <w:rsid w:val="00B945A4"/>
    <w:rsid w:val="00BA071C"/>
    <w:rsid w:val="00BA119E"/>
    <w:rsid w:val="00BB2769"/>
    <w:rsid w:val="00BC6FFD"/>
    <w:rsid w:val="00BD19CA"/>
    <w:rsid w:val="00BD63F9"/>
    <w:rsid w:val="00BE3313"/>
    <w:rsid w:val="00BE6121"/>
    <w:rsid w:val="00BF4AA8"/>
    <w:rsid w:val="00BF564E"/>
    <w:rsid w:val="00BF7C45"/>
    <w:rsid w:val="00C02BA4"/>
    <w:rsid w:val="00C069EF"/>
    <w:rsid w:val="00C11A9C"/>
    <w:rsid w:val="00C12B4B"/>
    <w:rsid w:val="00C14131"/>
    <w:rsid w:val="00C20899"/>
    <w:rsid w:val="00C2284D"/>
    <w:rsid w:val="00C30478"/>
    <w:rsid w:val="00C339BD"/>
    <w:rsid w:val="00C34914"/>
    <w:rsid w:val="00C35D76"/>
    <w:rsid w:val="00C41E89"/>
    <w:rsid w:val="00C522DB"/>
    <w:rsid w:val="00C607F4"/>
    <w:rsid w:val="00C63AB4"/>
    <w:rsid w:val="00C672F9"/>
    <w:rsid w:val="00C80D00"/>
    <w:rsid w:val="00C80DAB"/>
    <w:rsid w:val="00C945B6"/>
    <w:rsid w:val="00C94F32"/>
    <w:rsid w:val="00C97F63"/>
    <w:rsid w:val="00CA12BF"/>
    <w:rsid w:val="00CA159B"/>
    <w:rsid w:val="00CA61C7"/>
    <w:rsid w:val="00CB33D5"/>
    <w:rsid w:val="00CB5E1C"/>
    <w:rsid w:val="00CC6061"/>
    <w:rsid w:val="00CD11A1"/>
    <w:rsid w:val="00CD2131"/>
    <w:rsid w:val="00CD4852"/>
    <w:rsid w:val="00CD604C"/>
    <w:rsid w:val="00CD76FC"/>
    <w:rsid w:val="00CE3185"/>
    <w:rsid w:val="00CE36F1"/>
    <w:rsid w:val="00D00B6A"/>
    <w:rsid w:val="00D01A53"/>
    <w:rsid w:val="00D0505F"/>
    <w:rsid w:val="00D05164"/>
    <w:rsid w:val="00D13773"/>
    <w:rsid w:val="00D174D4"/>
    <w:rsid w:val="00D20729"/>
    <w:rsid w:val="00D20CA4"/>
    <w:rsid w:val="00D27292"/>
    <w:rsid w:val="00D407D5"/>
    <w:rsid w:val="00D474BC"/>
    <w:rsid w:val="00D5623C"/>
    <w:rsid w:val="00D60C0A"/>
    <w:rsid w:val="00D6301E"/>
    <w:rsid w:val="00D6378E"/>
    <w:rsid w:val="00D754DF"/>
    <w:rsid w:val="00D76C5F"/>
    <w:rsid w:val="00D84FA5"/>
    <w:rsid w:val="00D9044A"/>
    <w:rsid w:val="00DA1668"/>
    <w:rsid w:val="00DB51B0"/>
    <w:rsid w:val="00DB77EF"/>
    <w:rsid w:val="00DC7A61"/>
    <w:rsid w:val="00DD11F8"/>
    <w:rsid w:val="00DD17DF"/>
    <w:rsid w:val="00DE3C93"/>
    <w:rsid w:val="00DE45FA"/>
    <w:rsid w:val="00DE5DA3"/>
    <w:rsid w:val="00DF03B6"/>
    <w:rsid w:val="00E02F8B"/>
    <w:rsid w:val="00E04F7C"/>
    <w:rsid w:val="00E0583C"/>
    <w:rsid w:val="00E13B71"/>
    <w:rsid w:val="00E35077"/>
    <w:rsid w:val="00E4080C"/>
    <w:rsid w:val="00E425FF"/>
    <w:rsid w:val="00E46372"/>
    <w:rsid w:val="00E51751"/>
    <w:rsid w:val="00E52E76"/>
    <w:rsid w:val="00E53A09"/>
    <w:rsid w:val="00E60E54"/>
    <w:rsid w:val="00E634B7"/>
    <w:rsid w:val="00E64AC9"/>
    <w:rsid w:val="00E67F81"/>
    <w:rsid w:val="00E71F3D"/>
    <w:rsid w:val="00E73CE5"/>
    <w:rsid w:val="00E73ED3"/>
    <w:rsid w:val="00E7612F"/>
    <w:rsid w:val="00E93499"/>
    <w:rsid w:val="00EA381C"/>
    <w:rsid w:val="00EA5D19"/>
    <w:rsid w:val="00EA6498"/>
    <w:rsid w:val="00EB5787"/>
    <w:rsid w:val="00EC3FFE"/>
    <w:rsid w:val="00ED325B"/>
    <w:rsid w:val="00ED79EC"/>
    <w:rsid w:val="00F20A33"/>
    <w:rsid w:val="00F303FE"/>
    <w:rsid w:val="00F32568"/>
    <w:rsid w:val="00F4455A"/>
    <w:rsid w:val="00F53985"/>
    <w:rsid w:val="00F63AB6"/>
    <w:rsid w:val="00F64CC3"/>
    <w:rsid w:val="00F90F4E"/>
    <w:rsid w:val="00F90FAA"/>
    <w:rsid w:val="00F91C56"/>
    <w:rsid w:val="00F97E5D"/>
    <w:rsid w:val="00FB3A7B"/>
    <w:rsid w:val="00FD3AEC"/>
    <w:rsid w:val="00FE1504"/>
    <w:rsid w:val="00FE16EF"/>
    <w:rsid w:val="00FE552F"/>
    <w:rsid w:val="031F6CAB"/>
    <w:rsid w:val="032656EA"/>
    <w:rsid w:val="03BF0DB3"/>
    <w:rsid w:val="044148A7"/>
    <w:rsid w:val="070F49A2"/>
    <w:rsid w:val="07E43A81"/>
    <w:rsid w:val="09201445"/>
    <w:rsid w:val="0B5733EF"/>
    <w:rsid w:val="0B5C2DB3"/>
    <w:rsid w:val="1186384C"/>
    <w:rsid w:val="151E566C"/>
    <w:rsid w:val="16697BD2"/>
    <w:rsid w:val="198432E8"/>
    <w:rsid w:val="1B4F4EDD"/>
    <w:rsid w:val="1C62189B"/>
    <w:rsid w:val="1C687BA8"/>
    <w:rsid w:val="1DA2662B"/>
    <w:rsid w:val="1DE74599"/>
    <w:rsid w:val="1F435D57"/>
    <w:rsid w:val="20F85964"/>
    <w:rsid w:val="2270048D"/>
    <w:rsid w:val="256922D0"/>
    <w:rsid w:val="25783C88"/>
    <w:rsid w:val="25E023B3"/>
    <w:rsid w:val="27D55CE6"/>
    <w:rsid w:val="2A3235C6"/>
    <w:rsid w:val="2A7740BB"/>
    <w:rsid w:val="2B195E43"/>
    <w:rsid w:val="2B6A4948"/>
    <w:rsid w:val="2C5F615A"/>
    <w:rsid w:val="2DDB3ECA"/>
    <w:rsid w:val="2E5E5C1F"/>
    <w:rsid w:val="2E8C546A"/>
    <w:rsid w:val="303809A8"/>
    <w:rsid w:val="30C70618"/>
    <w:rsid w:val="3389601C"/>
    <w:rsid w:val="376C0B7F"/>
    <w:rsid w:val="38631313"/>
    <w:rsid w:val="38A72D01"/>
    <w:rsid w:val="39E17B3E"/>
    <w:rsid w:val="3A5369BF"/>
    <w:rsid w:val="3A900623"/>
    <w:rsid w:val="3AA70248"/>
    <w:rsid w:val="3ABD23EC"/>
    <w:rsid w:val="3EE21837"/>
    <w:rsid w:val="419A3FAE"/>
    <w:rsid w:val="41DF121F"/>
    <w:rsid w:val="44454D6F"/>
    <w:rsid w:val="45267D82"/>
    <w:rsid w:val="464D549E"/>
    <w:rsid w:val="46A55C75"/>
    <w:rsid w:val="47ED3A0E"/>
    <w:rsid w:val="48B91E5D"/>
    <w:rsid w:val="498966D9"/>
    <w:rsid w:val="4A7D0844"/>
    <w:rsid w:val="4B162FC1"/>
    <w:rsid w:val="4DF24B4E"/>
    <w:rsid w:val="4EC933D2"/>
    <w:rsid w:val="4F2B4370"/>
    <w:rsid w:val="4F6F5245"/>
    <w:rsid w:val="51E31065"/>
    <w:rsid w:val="5217023B"/>
    <w:rsid w:val="559D2106"/>
    <w:rsid w:val="57E035B9"/>
    <w:rsid w:val="591C553F"/>
    <w:rsid w:val="59C3393E"/>
    <w:rsid w:val="5AF248A1"/>
    <w:rsid w:val="5BC00FFE"/>
    <w:rsid w:val="5BE76CD7"/>
    <w:rsid w:val="5C0A0595"/>
    <w:rsid w:val="6277079A"/>
    <w:rsid w:val="64AF38BD"/>
    <w:rsid w:val="66A9277E"/>
    <w:rsid w:val="6790494C"/>
    <w:rsid w:val="687142E8"/>
    <w:rsid w:val="69F3315F"/>
    <w:rsid w:val="6B2C4109"/>
    <w:rsid w:val="6CB23063"/>
    <w:rsid w:val="6EAB0E2D"/>
    <w:rsid w:val="6F416B95"/>
    <w:rsid w:val="70D926B7"/>
    <w:rsid w:val="720A0C1E"/>
    <w:rsid w:val="760E5F3E"/>
    <w:rsid w:val="782F7941"/>
    <w:rsid w:val="78B6041B"/>
    <w:rsid w:val="79D85F74"/>
    <w:rsid w:val="7AB855E2"/>
    <w:rsid w:val="7AC65BFC"/>
    <w:rsid w:val="7CAF0F6E"/>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A8"/>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1B2FA8"/>
    <w:pPr>
      <w:ind w:firstLineChars="200" w:firstLine="640"/>
    </w:pPr>
    <w:rPr>
      <w:rFonts w:eastAsia="黑体"/>
      <w:sz w:val="24"/>
      <w:szCs w:val="24"/>
    </w:rPr>
  </w:style>
  <w:style w:type="character" w:customStyle="1" w:styleId="Char">
    <w:name w:val="正文文本缩进 Char"/>
    <w:basedOn w:val="a0"/>
    <w:link w:val="a3"/>
    <w:uiPriority w:val="99"/>
    <w:locked/>
    <w:rsid w:val="001B2FA8"/>
    <w:rPr>
      <w:rFonts w:eastAsia="黑体" w:cs="Times New Roman"/>
      <w:kern w:val="2"/>
      <w:sz w:val="24"/>
    </w:rPr>
  </w:style>
  <w:style w:type="paragraph" w:styleId="a4">
    <w:name w:val="Date"/>
    <w:basedOn w:val="a"/>
    <w:next w:val="a"/>
    <w:link w:val="Char0"/>
    <w:uiPriority w:val="99"/>
    <w:semiHidden/>
    <w:rsid w:val="001B2FA8"/>
    <w:pPr>
      <w:ind w:leftChars="2500" w:left="100"/>
    </w:pPr>
  </w:style>
  <w:style w:type="character" w:customStyle="1" w:styleId="Char0">
    <w:name w:val="日期 Char"/>
    <w:basedOn w:val="a0"/>
    <w:link w:val="a4"/>
    <w:uiPriority w:val="99"/>
    <w:semiHidden/>
    <w:locked/>
    <w:rsid w:val="001B2FA8"/>
    <w:rPr>
      <w:rFonts w:cs="Times New Roman"/>
      <w:kern w:val="2"/>
      <w:sz w:val="21"/>
    </w:rPr>
  </w:style>
  <w:style w:type="paragraph" w:styleId="a5">
    <w:name w:val="footer"/>
    <w:basedOn w:val="a"/>
    <w:link w:val="Char1"/>
    <w:uiPriority w:val="99"/>
    <w:rsid w:val="001B2FA8"/>
    <w:pPr>
      <w:tabs>
        <w:tab w:val="center" w:pos="4153"/>
        <w:tab w:val="right" w:pos="8306"/>
      </w:tabs>
      <w:snapToGrid w:val="0"/>
      <w:jc w:val="left"/>
    </w:pPr>
    <w:rPr>
      <w:sz w:val="18"/>
    </w:rPr>
  </w:style>
  <w:style w:type="character" w:customStyle="1" w:styleId="Char1">
    <w:name w:val="页脚 Char"/>
    <w:basedOn w:val="a0"/>
    <w:link w:val="a5"/>
    <w:uiPriority w:val="99"/>
    <w:locked/>
    <w:rsid w:val="001B2FA8"/>
    <w:rPr>
      <w:rFonts w:cs="Times New Roman"/>
      <w:kern w:val="2"/>
      <w:sz w:val="18"/>
    </w:rPr>
  </w:style>
  <w:style w:type="paragraph" w:styleId="a6">
    <w:name w:val="header"/>
    <w:basedOn w:val="a"/>
    <w:link w:val="Char2"/>
    <w:uiPriority w:val="99"/>
    <w:rsid w:val="001B2FA8"/>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2">
    <w:name w:val="页眉 Char"/>
    <w:basedOn w:val="a0"/>
    <w:link w:val="a6"/>
    <w:uiPriority w:val="99"/>
    <w:semiHidden/>
    <w:locked/>
    <w:rsid w:val="001B2FA8"/>
    <w:rPr>
      <w:rFonts w:cs="Times New Roman"/>
      <w:sz w:val="18"/>
    </w:rPr>
  </w:style>
  <w:style w:type="paragraph" w:styleId="a7">
    <w:name w:val="Normal (Web)"/>
    <w:basedOn w:val="a"/>
    <w:uiPriority w:val="99"/>
    <w:rsid w:val="001B2FA8"/>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1B2FA8"/>
    <w:rPr>
      <w:rFonts w:cs="Times New Roman"/>
      <w:color w:val="0000FF"/>
      <w:u w:val="single"/>
    </w:rPr>
  </w:style>
  <w:style w:type="paragraph" w:styleId="a9">
    <w:name w:val="List Paragraph"/>
    <w:basedOn w:val="a"/>
    <w:uiPriority w:val="99"/>
    <w:qFormat/>
    <w:rsid w:val="001B2FA8"/>
    <w:pPr>
      <w:ind w:firstLineChars="200" w:firstLine="420"/>
    </w:pPr>
  </w:style>
  <w:style w:type="paragraph" w:customStyle="1" w:styleId="1410">
    <w:name w:val="样式 14 10 磅"/>
    <w:uiPriority w:val="99"/>
    <w:rsid w:val="001B2FA8"/>
    <w:pPr>
      <w:jc w:val="both"/>
    </w:pPr>
    <w:rPr>
      <w:rFonts w:ascii="Times New Roman" w:eastAsia="方正仿宋_GBK"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851</Words>
  <Characters>4857</Characters>
  <Application>Microsoft Office Word</Application>
  <DocSecurity>0</DocSecurity>
  <Lines>40</Lines>
  <Paragraphs>11</Paragraphs>
  <ScaleCrop>false</ScaleCrop>
  <Company>Hewlett-Packard Company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15</cp:revision>
  <cp:lastPrinted>2019-10-28T06:40:00Z</cp:lastPrinted>
  <dcterms:created xsi:type="dcterms:W3CDTF">2020-06-15T11:13:00Z</dcterms:created>
  <dcterms:modified xsi:type="dcterms:W3CDTF">2020-06-30T07:40:00Z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