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1"/>
        <w:rPr>
          <w:rFonts w:hint="eastAsia" w:ascii="黑体" w:hAnsi="黑体" w:eastAsia="黑体" w:cs="黑体"/>
          <w:b w:val="0"/>
          <w:bCs/>
          <w:i w:val="0"/>
          <w:caps w:val="0"/>
          <w:color w:val="000000" w:themeColor="text1"/>
          <w:spacing w:val="8"/>
          <w:sz w:val="44"/>
          <w:szCs w:val="44"/>
          <w:shd w:val="clear" w:fill="FFFFFF"/>
          <w14:textFill>
            <w14:solidFill>
              <w14:schemeClr w14:val="tx1"/>
            </w14:solidFill>
          </w14:textFill>
        </w:rPr>
      </w:pPr>
      <w:r>
        <w:rPr>
          <w:rFonts w:hint="eastAsia" w:ascii="黑体" w:hAnsi="黑体" w:eastAsia="黑体" w:cs="黑体"/>
          <w:b w:val="0"/>
          <w:bCs/>
          <w:i w:val="0"/>
          <w:caps w:val="0"/>
          <w:color w:val="000000" w:themeColor="text1"/>
          <w:spacing w:val="8"/>
          <w:sz w:val="44"/>
          <w:szCs w:val="44"/>
          <w:shd w:val="clear" w:fill="FFFFFF"/>
          <w14:textFill>
            <w14:solidFill>
              <w14:schemeClr w14:val="tx1"/>
            </w14:solidFill>
          </w14:textFill>
        </w:rPr>
        <w:t>德州市</w:t>
      </w:r>
      <w:r>
        <w:rPr>
          <w:rFonts w:hint="eastAsia" w:ascii="黑体" w:hAnsi="黑体" w:eastAsia="黑体" w:cs="黑体"/>
          <w:b w:val="0"/>
          <w:bCs/>
          <w:i w:val="0"/>
          <w:caps w:val="0"/>
          <w:color w:val="000000" w:themeColor="text1"/>
          <w:spacing w:val="8"/>
          <w:sz w:val="44"/>
          <w:szCs w:val="44"/>
          <w:shd w:val="clear" w:fill="FFFFFF"/>
          <w:lang w:eastAsia="zh-CN"/>
          <w14:textFill>
            <w14:solidFill>
              <w14:schemeClr w14:val="tx1"/>
            </w14:solidFill>
          </w14:textFill>
        </w:rPr>
        <w:t>妇幼保健院</w:t>
      </w:r>
      <w:r>
        <w:rPr>
          <w:rFonts w:hint="eastAsia" w:ascii="黑体" w:hAnsi="黑体" w:eastAsia="黑体" w:cs="黑体"/>
          <w:b w:val="0"/>
          <w:bCs/>
          <w:i w:val="0"/>
          <w:caps w:val="0"/>
          <w:color w:val="000000" w:themeColor="text1"/>
          <w:spacing w:val="8"/>
          <w:sz w:val="44"/>
          <w:szCs w:val="44"/>
          <w:shd w:val="clear" w:fill="FFFFFF"/>
          <w14:textFill>
            <w14:solidFill>
              <w14:schemeClr w14:val="tx1"/>
            </w14:solidFill>
          </w14:textFill>
        </w:rPr>
        <w:t>（德州市妇女儿童医院）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1"/>
        <w:rPr>
          <w:rFonts w:hint="eastAsia" w:ascii="黑体" w:hAnsi="黑体" w:eastAsia="黑体" w:cs="黑体"/>
          <w:b w:val="0"/>
          <w:bCs/>
          <w:i w:val="0"/>
          <w:caps w:val="0"/>
          <w:color w:val="000000" w:themeColor="text1"/>
          <w:spacing w:val="8"/>
          <w:sz w:val="44"/>
          <w:szCs w:val="44"/>
          <w:shd w:val="clear" w:fill="FFFFFF"/>
          <w14:textFill>
            <w14:solidFill>
              <w14:schemeClr w14:val="tx1"/>
            </w14:solidFill>
          </w14:textFill>
        </w:rPr>
      </w:pPr>
      <w:r>
        <w:rPr>
          <w:rFonts w:hint="eastAsia" w:ascii="黑体" w:hAnsi="黑体" w:eastAsia="黑体" w:cs="黑体"/>
          <w:b w:val="0"/>
          <w:bCs/>
          <w:i w:val="0"/>
          <w:caps w:val="0"/>
          <w:color w:val="000000" w:themeColor="text1"/>
          <w:spacing w:val="8"/>
          <w:sz w:val="44"/>
          <w:szCs w:val="44"/>
          <w:shd w:val="clear" w:fill="FFFFFF"/>
          <w14:textFill>
            <w14:solidFill>
              <w14:schemeClr w14:val="tx1"/>
            </w14:solidFill>
          </w14:textFill>
        </w:rPr>
        <w:t>公开招聘</w:t>
      </w:r>
      <w:r>
        <w:rPr>
          <w:rFonts w:hint="eastAsia" w:ascii="黑体" w:hAnsi="黑体" w:eastAsia="黑体" w:cs="黑体"/>
          <w:b w:val="0"/>
          <w:bCs/>
          <w:i w:val="0"/>
          <w:caps w:val="0"/>
          <w:color w:val="000000" w:themeColor="text1"/>
          <w:spacing w:val="8"/>
          <w:sz w:val="44"/>
          <w:szCs w:val="44"/>
          <w:shd w:val="clear" w:fill="FFFFFF"/>
          <w:lang w:eastAsia="zh-CN"/>
          <w14:textFill>
            <w14:solidFill>
              <w14:schemeClr w14:val="tx1"/>
            </w14:solidFill>
          </w14:textFill>
        </w:rPr>
        <w:t>高层次人才及</w:t>
      </w:r>
      <w:r>
        <w:rPr>
          <w:rFonts w:hint="eastAsia" w:ascii="黑体" w:hAnsi="黑体" w:eastAsia="黑体" w:cs="黑体"/>
          <w:b w:val="0"/>
          <w:bCs/>
          <w:i w:val="0"/>
          <w:caps w:val="0"/>
          <w:color w:val="000000" w:themeColor="text1"/>
          <w:spacing w:val="8"/>
          <w:sz w:val="44"/>
          <w:szCs w:val="44"/>
          <w:shd w:val="clear" w:fill="FFFFFF"/>
          <w14:textFill>
            <w14:solidFill>
              <w14:schemeClr w14:val="tx1"/>
            </w14:solidFill>
          </w14:textFill>
        </w:rPr>
        <w:t>学科带头人</w:t>
      </w:r>
      <w:r>
        <w:rPr>
          <w:rFonts w:hint="eastAsia" w:ascii="黑体" w:hAnsi="黑体" w:eastAsia="黑体" w:cs="黑体"/>
          <w:b w:val="0"/>
          <w:bCs/>
          <w:i w:val="0"/>
          <w:caps w:val="0"/>
          <w:color w:val="000000" w:themeColor="text1"/>
          <w:spacing w:val="8"/>
          <w:sz w:val="44"/>
          <w:szCs w:val="44"/>
          <w:shd w:val="clear" w:fill="FFFFFF"/>
          <w:lang w:eastAsia="zh-CN"/>
          <w14:textFill>
            <w14:solidFill>
              <w14:schemeClr w14:val="tx1"/>
            </w14:solidFill>
          </w14:textFill>
        </w:rPr>
        <w:t>的</w:t>
      </w:r>
      <w:r>
        <w:rPr>
          <w:rFonts w:hint="eastAsia" w:ascii="黑体" w:hAnsi="黑体" w:eastAsia="黑体" w:cs="黑体"/>
          <w:b w:val="0"/>
          <w:bCs/>
          <w:i w:val="0"/>
          <w:caps w:val="0"/>
          <w:color w:val="000000" w:themeColor="text1"/>
          <w:spacing w:val="8"/>
          <w:sz w:val="44"/>
          <w:szCs w:val="44"/>
          <w:shd w:val="clear" w:fill="FFFFFF"/>
          <w14:textFill>
            <w14:solidFill>
              <w14:schemeClr w14:val="tx1"/>
            </w14:solidFill>
          </w14:textFill>
        </w:rPr>
        <w:t>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1"/>
        <w:rPr>
          <w:rFonts w:hint="eastAsia" w:ascii="黑体" w:hAnsi="黑体" w:eastAsia="黑体" w:cs="黑体"/>
          <w:b w:val="0"/>
          <w:bCs/>
          <w:i w:val="0"/>
          <w:caps w:val="0"/>
          <w:color w:val="000000" w:themeColor="text1"/>
          <w:spacing w:val="8"/>
          <w:sz w:val="44"/>
          <w:szCs w:val="44"/>
          <w:shd w:val="clear" w:fill="FFFFFF"/>
          <w14:textFill>
            <w14:solidFill>
              <w14:schemeClr w14:val="tx1"/>
            </w14:solidFill>
          </w14:textFill>
        </w:rPr>
      </w:pPr>
    </w:p>
    <w:p>
      <w:pPr>
        <w:spacing w:beforeLines="0" w:afterLines="0"/>
        <w:ind w:firstLine="672" w:firstLineChars="200"/>
        <w:jc w:val="left"/>
        <w:rPr>
          <w:rFonts w:hint="eastAsia" w:ascii="仿宋" w:hAnsi="仿宋" w:eastAsia="仿宋" w:cs="仿宋"/>
          <w:b w:val="0"/>
          <w:i w:val="0"/>
          <w:caps w:val="0"/>
          <w:color w:val="auto"/>
          <w:spacing w:val="8"/>
          <w:kern w:val="0"/>
          <w:sz w:val="32"/>
          <w:szCs w:val="32"/>
          <w:shd w:val="clear" w:fill="FFFFFF"/>
          <w:lang w:val="zh-CN" w:eastAsia="zh-CN" w:bidi="ar"/>
        </w:rPr>
      </w:pPr>
      <w:r>
        <w:rPr>
          <w:rFonts w:hint="eastAsia" w:ascii="仿宋" w:hAnsi="仿宋" w:eastAsia="仿宋" w:cs="仿宋"/>
          <w:b w:val="0"/>
          <w:i w:val="0"/>
          <w:caps w:val="0"/>
          <w:color w:val="auto"/>
          <w:spacing w:val="8"/>
          <w:kern w:val="0"/>
          <w:sz w:val="32"/>
          <w:szCs w:val="32"/>
          <w:shd w:val="clear" w:fill="FFFFFF"/>
          <w:lang w:val="zh-CN" w:eastAsia="zh-CN" w:bidi="ar"/>
        </w:rPr>
        <w:t>德州市妇幼保健院（德州市妇女儿童医院）始建于1964年，现有职工77</w:t>
      </w:r>
      <w:r>
        <w:rPr>
          <w:rFonts w:hint="eastAsia" w:ascii="仿宋" w:hAnsi="仿宋" w:eastAsia="仿宋" w:cs="仿宋"/>
          <w:b w:val="0"/>
          <w:i w:val="0"/>
          <w:caps w:val="0"/>
          <w:color w:val="auto"/>
          <w:spacing w:val="8"/>
          <w:kern w:val="0"/>
          <w:sz w:val="32"/>
          <w:szCs w:val="32"/>
          <w:shd w:val="clear" w:fill="FFFFFF"/>
          <w:lang w:val="en-US" w:eastAsia="zh-CN" w:bidi="ar"/>
        </w:rPr>
        <w:t>7</w:t>
      </w:r>
      <w:r>
        <w:rPr>
          <w:rFonts w:hint="eastAsia" w:ascii="仿宋" w:hAnsi="仿宋" w:eastAsia="仿宋" w:cs="仿宋"/>
          <w:b w:val="0"/>
          <w:i w:val="0"/>
          <w:caps w:val="0"/>
          <w:color w:val="auto"/>
          <w:spacing w:val="8"/>
          <w:kern w:val="0"/>
          <w:sz w:val="32"/>
          <w:szCs w:val="32"/>
          <w:shd w:val="clear" w:fill="FFFFFF"/>
          <w:lang w:val="zh-CN" w:eastAsia="zh-CN" w:bidi="ar"/>
        </w:rPr>
        <w:t>人，设有24个临床保健科室，7个医技科室，18个行政职能科室，承担全市妇幼健康、计划生育业务技术指导工作。德州市产前筛查诊断中心、新生儿疾病筛查中心、新生儿听力筛查中心、新生儿眼筛查中心、儿童康复中心均设在我院。市政府投资建设重点项目1000张床位的市妇女儿童医院即将投入使用。为全面推进人才兴院战略，加强高层次人才队伍建设，现发布高层次人才及学科带头人招聘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sz w:val="32"/>
          <w:szCs w:val="32"/>
        </w:rPr>
      </w:pPr>
      <w:r>
        <w:rPr>
          <w:rStyle w:val="7"/>
          <w:rFonts w:hint="eastAsia" w:ascii="黑体" w:hAnsi="黑体" w:eastAsia="黑体" w:cs="黑体"/>
          <w:b w:val="0"/>
          <w:bCs/>
          <w:i w:val="0"/>
          <w:caps w:val="0"/>
          <w:color w:val="333333"/>
          <w:spacing w:val="8"/>
          <w:sz w:val="32"/>
          <w:szCs w:val="32"/>
          <w:shd w:val="clear" w:fill="FFFFFF"/>
          <w:lang w:eastAsia="zh-CN"/>
        </w:rPr>
        <w:t>一</w:t>
      </w:r>
      <w:r>
        <w:rPr>
          <w:rStyle w:val="7"/>
          <w:rFonts w:hint="eastAsia" w:ascii="黑体" w:hAnsi="黑体" w:eastAsia="黑体" w:cs="黑体"/>
          <w:b w:val="0"/>
          <w:bCs/>
          <w:i w:val="0"/>
          <w:caps w:val="0"/>
          <w:color w:val="333333"/>
          <w:spacing w:val="8"/>
          <w:sz w:val="32"/>
          <w:szCs w:val="32"/>
          <w:shd w:val="clear" w:fill="FFFFFF"/>
        </w:rPr>
        <w:t>、招聘人才类别</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336" w:firstLineChars="100"/>
        <w:jc w:val="both"/>
        <w:textAlignment w:val="auto"/>
        <w:rPr>
          <w:rFonts w:hint="eastAsia" w:ascii="仿宋" w:hAnsi="仿宋" w:eastAsia="仿宋" w:cs="仿宋"/>
          <w:b w:val="0"/>
          <w:i w:val="0"/>
          <w:caps w:val="0"/>
          <w:color w:val="auto"/>
          <w:spacing w:val="8"/>
          <w:kern w:val="0"/>
          <w:sz w:val="32"/>
          <w:szCs w:val="32"/>
          <w:shd w:val="clear" w:fill="FFFFFF"/>
          <w:lang w:val="zh-CN" w:eastAsia="zh-CN" w:bidi="ar"/>
        </w:rPr>
      </w:pPr>
      <w:r>
        <w:rPr>
          <w:rFonts w:hint="eastAsia" w:ascii="仿宋" w:hAnsi="仿宋" w:eastAsia="仿宋" w:cs="仿宋"/>
          <w:b w:val="0"/>
          <w:i w:val="0"/>
          <w:caps w:val="0"/>
          <w:color w:val="auto"/>
          <w:spacing w:val="8"/>
          <w:kern w:val="0"/>
          <w:sz w:val="32"/>
          <w:szCs w:val="32"/>
          <w:shd w:val="clear" w:fill="FFFFFF"/>
          <w:lang w:val="en-US" w:eastAsia="zh-CN" w:bidi="ar"/>
        </w:rPr>
        <w:t>（一）高层次人才：取得博士学位，在职取得博士学位的本科、硕士学习阶段均需为全日制教育，</w:t>
      </w:r>
      <w:r>
        <w:rPr>
          <w:rFonts w:hint="eastAsia" w:ascii="仿宋" w:hAnsi="仿宋" w:eastAsia="仿宋" w:cs="仿宋"/>
          <w:b w:val="0"/>
          <w:i w:val="0"/>
          <w:caps w:val="0"/>
          <w:color w:val="auto"/>
          <w:spacing w:val="8"/>
          <w:kern w:val="0"/>
          <w:sz w:val="32"/>
          <w:szCs w:val="32"/>
          <w:shd w:val="clear" w:fill="FFFFFF"/>
          <w:lang w:val="zh-CN" w:eastAsia="zh-CN" w:bidi="ar"/>
        </w:rPr>
        <w:t>年龄一般不超过</w:t>
      </w:r>
      <w:r>
        <w:rPr>
          <w:rFonts w:hint="eastAsia" w:ascii="仿宋" w:hAnsi="仿宋" w:eastAsia="仿宋" w:cs="仿宋"/>
          <w:b w:val="0"/>
          <w:i w:val="0"/>
          <w:caps w:val="0"/>
          <w:color w:val="auto"/>
          <w:spacing w:val="8"/>
          <w:kern w:val="0"/>
          <w:sz w:val="32"/>
          <w:szCs w:val="32"/>
          <w:shd w:val="clear" w:fill="FFFFFF"/>
          <w:lang w:val="en-US" w:eastAsia="zh-CN" w:bidi="ar"/>
        </w:rPr>
        <w:t>45</w:t>
      </w:r>
      <w:r>
        <w:rPr>
          <w:rFonts w:hint="eastAsia" w:ascii="仿宋" w:hAnsi="仿宋" w:eastAsia="仿宋" w:cs="仿宋"/>
          <w:b w:val="0"/>
          <w:i w:val="0"/>
          <w:caps w:val="0"/>
          <w:color w:val="auto"/>
          <w:spacing w:val="8"/>
          <w:kern w:val="0"/>
          <w:sz w:val="32"/>
          <w:szCs w:val="32"/>
          <w:shd w:val="clear" w:fill="FFFFFF"/>
          <w:lang w:val="zh-CN" w:eastAsia="zh-CN" w:bidi="ar"/>
        </w:rPr>
        <w:t>周岁。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336" w:firstLineChars="100"/>
        <w:jc w:val="both"/>
        <w:textAlignment w:val="auto"/>
        <w:rPr>
          <w:rFonts w:hint="eastAsia" w:ascii="仿宋" w:hAnsi="仿宋" w:eastAsia="仿宋" w:cs="仿宋"/>
          <w:b w:val="0"/>
          <w:i w:val="0"/>
          <w:caps w:val="0"/>
          <w:color w:val="auto"/>
          <w:spacing w:val="8"/>
          <w:kern w:val="0"/>
          <w:sz w:val="32"/>
          <w:szCs w:val="32"/>
          <w:shd w:val="clear" w:fill="FFFFFF"/>
          <w:lang w:val="en-US" w:eastAsia="zh-CN" w:bidi="ar"/>
        </w:rPr>
      </w:pPr>
      <w:r>
        <w:rPr>
          <w:rFonts w:hint="eastAsia" w:ascii="仿宋" w:hAnsi="仿宋" w:eastAsia="仿宋" w:cs="仿宋"/>
          <w:b w:val="0"/>
          <w:i w:val="0"/>
          <w:caps w:val="0"/>
          <w:color w:val="auto"/>
          <w:spacing w:val="8"/>
          <w:kern w:val="0"/>
          <w:sz w:val="32"/>
          <w:szCs w:val="32"/>
          <w:shd w:val="clear" w:fill="FFFFFF"/>
          <w:lang w:val="en-US" w:eastAsia="zh-CN" w:bidi="ar"/>
        </w:rPr>
        <w:t>（二）学科带头人：在省级以上临床重点学科、重点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336" w:firstLineChars="100"/>
        <w:jc w:val="both"/>
        <w:textAlignment w:val="auto"/>
        <w:rPr>
          <w:rFonts w:hint="eastAsia" w:ascii="仿宋" w:hAnsi="仿宋" w:eastAsia="仿宋" w:cs="仿宋"/>
          <w:b w:val="0"/>
          <w:i w:val="0"/>
          <w:caps w:val="0"/>
          <w:color w:val="auto"/>
          <w:spacing w:val="8"/>
          <w:kern w:val="0"/>
          <w:sz w:val="32"/>
          <w:szCs w:val="32"/>
          <w:shd w:val="clear" w:fill="FFFFFF"/>
          <w:lang w:val="en-US" w:eastAsia="zh-CN" w:bidi="ar"/>
        </w:rPr>
      </w:pPr>
      <w:r>
        <w:rPr>
          <w:rFonts w:hint="eastAsia" w:ascii="仿宋" w:hAnsi="仿宋" w:eastAsia="仿宋" w:cs="仿宋"/>
          <w:b w:val="0"/>
          <w:i w:val="0"/>
          <w:caps w:val="0"/>
          <w:color w:val="auto"/>
          <w:spacing w:val="8"/>
          <w:kern w:val="0"/>
          <w:sz w:val="32"/>
          <w:szCs w:val="32"/>
          <w:shd w:val="clear" w:fill="FFFFFF"/>
          <w:lang w:val="en-US" w:eastAsia="zh-CN" w:bidi="ar"/>
        </w:rPr>
        <w:t>专科、特色专科等团队工作，省级以上有突出贡献中青年专家、泰山学者、齐鲁领军人才等省级以上人才称号获得者，有志于从事妇幼保健相关专业工作，学科带头人年龄不超过50周岁。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i w:val="0"/>
          <w:caps w:val="0"/>
          <w:color w:val="auto"/>
          <w:spacing w:val="8"/>
          <w:kern w:val="0"/>
          <w:sz w:val="32"/>
          <w:szCs w:val="32"/>
          <w:shd w:val="clear" w:fill="FFFFFF"/>
          <w:lang w:val="en-US" w:eastAsia="zh-CN" w:bidi="ar"/>
        </w:rPr>
      </w:pPr>
      <w:r>
        <w:rPr>
          <w:rFonts w:hint="eastAsia" w:ascii="仿宋" w:hAnsi="仿宋" w:eastAsia="仿宋" w:cs="仿宋"/>
          <w:b w:val="0"/>
          <w:i w:val="0"/>
          <w:caps w:val="0"/>
          <w:color w:val="auto"/>
          <w:spacing w:val="8"/>
          <w:kern w:val="0"/>
          <w:sz w:val="32"/>
          <w:szCs w:val="32"/>
          <w:shd w:val="clear" w:fill="FFFFFF"/>
          <w:lang w:val="en-US" w:eastAsia="zh-CN" w:bidi="ar"/>
        </w:rPr>
        <w:t>对于特殊学科、在学术领域影响特别突出或在科研等方面特别优秀的，相应条件可适当放宽。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sz w:val="32"/>
          <w:szCs w:val="32"/>
        </w:rPr>
      </w:pPr>
      <w:r>
        <w:rPr>
          <w:rStyle w:val="7"/>
          <w:rFonts w:hint="eastAsia" w:ascii="黑体" w:hAnsi="黑体" w:eastAsia="黑体" w:cs="黑体"/>
          <w:b w:val="0"/>
          <w:bCs/>
          <w:i w:val="0"/>
          <w:caps w:val="0"/>
          <w:color w:val="333333"/>
          <w:spacing w:val="8"/>
          <w:sz w:val="32"/>
          <w:szCs w:val="32"/>
          <w:shd w:val="clear" w:fill="FFFFFF"/>
          <w:lang w:eastAsia="zh-CN"/>
        </w:rPr>
        <w:t>二</w:t>
      </w:r>
      <w:r>
        <w:rPr>
          <w:rStyle w:val="7"/>
          <w:rFonts w:hint="eastAsia" w:ascii="黑体" w:hAnsi="黑体" w:eastAsia="黑体" w:cs="黑体"/>
          <w:b w:val="0"/>
          <w:bCs/>
          <w:i w:val="0"/>
          <w:caps w:val="0"/>
          <w:color w:val="333333"/>
          <w:spacing w:val="8"/>
          <w:sz w:val="32"/>
          <w:szCs w:val="32"/>
          <w:shd w:val="clear" w:fill="FFFFFF"/>
        </w:rPr>
        <w:t>、招聘专业和岗位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sz w:val="32"/>
          <w:szCs w:val="32"/>
          <w:shd w:val="clear" w:color="FFFFFF" w:fill="D9D9D9"/>
          <w14:textFill>
            <w14:gradFill>
              <w14:gsLst>
                <w14:gs w14:pos="0">
                  <w14:srgbClr w14:val="14CD68"/>
                </w14:gs>
                <w14:gs w14:pos="100000">
                  <w14:srgbClr w14:val="035C7D"/>
                </w14:gs>
              </w14:gsLst>
              <w14:lin w14:scaled="0"/>
            </w14:gradFill>
          </w14:textFill>
        </w:rPr>
      </w:pPr>
      <w:r>
        <w:rPr>
          <w:rFonts w:hint="eastAsia" w:ascii="仿宋" w:hAnsi="仿宋" w:eastAsia="仿宋" w:cs="仿宋"/>
          <w:b w:val="0"/>
          <w:i w:val="0"/>
          <w:caps w:val="0"/>
          <w:color w:val="333333"/>
          <w:spacing w:val="8"/>
          <w:sz w:val="32"/>
          <w:szCs w:val="32"/>
          <w:shd w:val="clear" w:fill="FFFFFF"/>
        </w:rPr>
        <w:t>（一）</w:t>
      </w:r>
      <w:r>
        <w:rPr>
          <w:rFonts w:hint="eastAsia" w:ascii="仿宋" w:hAnsi="仿宋" w:eastAsia="仿宋" w:cs="仿宋"/>
          <w:b w:val="0"/>
          <w:i w:val="0"/>
          <w:caps w:val="0"/>
          <w:color w:val="333333"/>
          <w:spacing w:val="8"/>
          <w:sz w:val="32"/>
          <w:szCs w:val="32"/>
          <w:shd w:val="clear" w:fill="FFFFFF"/>
          <w:lang w:eastAsia="zh-CN"/>
        </w:rPr>
        <w:t>高层次人才</w:t>
      </w:r>
      <w:r>
        <w:rPr>
          <w:rFonts w:hint="eastAsia" w:ascii="仿宋" w:hAnsi="仿宋" w:eastAsia="仿宋" w:cs="仿宋"/>
          <w:b w:val="0"/>
          <w:i w:val="0"/>
          <w:caps w:val="0"/>
          <w:color w:val="333333"/>
          <w:spacing w:val="8"/>
          <w:sz w:val="32"/>
          <w:szCs w:val="32"/>
          <w:shd w:val="clear" w:fill="FFFFFF"/>
        </w:rPr>
        <w:t>：</w:t>
      </w:r>
      <w:r>
        <w:rPr>
          <w:rFonts w:hint="eastAsia" w:ascii="仿宋" w:hAnsi="仿宋" w:eastAsia="仿宋" w:cs="仿宋"/>
          <w:b w:val="0"/>
          <w:i w:val="0"/>
          <w:caps w:val="0"/>
          <w:color w:val="333333"/>
          <w:spacing w:val="8"/>
          <w:sz w:val="32"/>
          <w:szCs w:val="32"/>
          <w:shd w:val="clear" w:fill="FFFFFF"/>
          <w:lang w:eastAsia="zh-CN"/>
        </w:rPr>
        <w:t>德州市域之外，有志于从事妇幼保健相关专业工作，取得妇科、产科、遗传学、乳腺科、儿内科、儿外科、眼科、耳鼻喉科、中医等</w:t>
      </w:r>
      <w:r>
        <w:rPr>
          <w:rFonts w:hint="eastAsia" w:ascii="仿宋" w:hAnsi="仿宋" w:eastAsia="仿宋" w:cs="仿宋"/>
          <w:b w:val="0"/>
          <w:i w:val="0"/>
          <w:caps w:val="0"/>
          <w:color w:val="333333"/>
          <w:spacing w:val="8"/>
          <w:sz w:val="32"/>
          <w:szCs w:val="32"/>
          <w:shd w:val="clear" w:fill="FFFFFF"/>
        </w:rPr>
        <w:t>临床</w:t>
      </w:r>
      <w:r>
        <w:rPr>
          <w:rFonts w:hint="eastAsia" w:ascii="仿宋" w:hAnsi="仿宋" w:eastAsia="仿宋" w:cs="仿宋"/>
          <w:b w:val="0"/>
          <w:i w:val="0"/>
          <w:caps w:val="0"/>
          <w:color w:val="333333"/>
          <w:spacing w:val="8"/>
          <w:sz w:val="32"/>
          <w:szCs w:val="32"/>
          <w:shd w:val="clear" w:fill="FFFFFF"/>
          <w:lang w:eastAsia="zh-CN"/>
        </w:rPr>
        <w:t>保健</w:t>
      </w:r>
      <w:r>
        <w:rPr>
          <w:rFonts w:hint="eastAsia" w:ascii="仿宋" w:hAnsi="仿宋" w:eastAsia="仿宋" w:cs="仿宋"/>
          <w:b w:val="0"/>
          <w:i w:val="0"/>
          <w:caps w:val="0"/>
          <w:color w:val="333333"/>
          <w:spacing w:val="8"/>
          <w:sz w:val="32"/>
          <w:szCs w:val="32"/>
          <w:shd w:val="clear" w:fill="FFFFFF"/>
        </w:rPr>
        <w:t>相关专业博士</w:t>
      </w:r>
      <w:r>
        <w:rPr>
          <w:rFonts w:hint="eastAsia" w:ascii="仿宋" w:hAnsi="仿宋" w:eastAsia="仿宋" w:cs="仿宋"/>
          <w:b w:val="0"/>
          <w:i w:val="0"/>
          <w:caps w:val="0"/>
          <w:color w:val="333333"/>
          <w:spacing w:val="8"/>
          <w:sz w:val="32"/>
          <w:szCs w:val="32"/>
          <w:shd w:val="clear" w:fill="FFFFFF"/>
          <w:lang w:eastAsia="zh-CN"/>
        </w:rPr>
        <w:t>学位的人员；取得计算机软件工程专业博士学位的人员。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（二）学科带头人</w:t>
      </w:r>
      <w:r>
        <w:rPr>
          <w:rFonts w:hint="eastAsia" w:ascii="仿宋" w:hAnsi="仿宋" w:eastAsia="仿宋" w:cs="仿宋"/>
          <w:b w:val="0"/>
          <w:i w:val="0"/>
          <w:caps w:val="0"/>
          <w:color w:val="333333"/>
          <w:spacing w:val="8"/>
          <w:sz w:val="32"/>
          <w:szCs w:val="32"/>
          <w:shd w:val="clear" w:fill="FFFFFF"/>
          <w:lang w:eastAsia="zh-CN"/>
        </w:rPr>
        <w:t>：德州市域之外，</w:t>
      </w:r>
      <w:r>
        <w:rPr>
          <w:rFonts w:hint="eastAsia" w:ascii="仿宋" w:hAnsi="仿宋" w:eastAsia="仿宋" w:cs="仿宋"/>
          <w:b w:val="0"/>
          <w:i w:val="0"/>
          <w:caps w:val="0"/>
          <w:color w:val="333333"/>
          <w:spacing w:val="8"/>
          <w:sz w:val="32"/>
          <w:szCs w:val="32"/>
          <w:shd w:val="clear" w:fill="FFFFFF"/>
        </w:rPr>
        <w:t>在省级以上</w:t>
      </w:r>
      <w:r>
        <w:rPr>
          <w:rFonts w:hint="eastAsia" w:ascii="仿宋" w:hAnsi="仿宋" w:eastAsia="仿宋" w:cs="仿宋"/>
          <w:b w:val="0"/>
          <w:i w:val="0"/>
          <w:caps w:val="0"/>
          <w:color w:val="333333"/>
          <w:spacing w:val="8"/>
          <w:sz w:val="32"/>
          <w:szCs w:val="32"/>
          <w:shd w:val="clear" w:fill="FFFFFF"/>
          <w:lang w:eastAsia="zh-CN"/>
        </w:rPr>
        <w:t>临床</w:t>
      </w:r>
      <w:r>
        <w:rPr>
          <w:rFonts w:hint="eastAsia" w:ascii="仿宋" w:hAnsi="仿宋" w:eastAsia="仿宋" w:cs="仿宋"/>
          <w:b w:val="0"/>
          <w:i w:val="0"/>
          <w:caps w:val="0"/>
          <w:color w:val="333333"/>
          <w:spacing w:val="8"/>
          <w:sz w:val="32"/>
          <w:szCs w:val="32"/>
          <w:shd w:val="clear" w:fill="FFFFFF"/>
        </w:rPr>
        <w:t>床重点学科、重点专科、特色专科等团队工作</w:t>
      </w:r>
      <w:r>
        <w:rPr>
          <w:rFonts w:hint="eastAsia" w:ascii="仿宋" w:hAnsi="仿宋" w:eastAsia="仿宋" w:cs="仿宋"/>
          <w:b w:val="0"/>
          <w:i w:val="0"/>
          <w:caps w:val="0"/>
          <w:color w:val="333333"/>
          <w:spacing w:val="8"/>
          <w:sz w:val="32"/>
          <w:szCs w:val="32"/>
          <w:shd w:val="clear" w:fill="FFFFFF"/>
          <w:lang w:eastAsia="zh-CN"/>
        </w:rPr>
        <w:t>，有志于从事妇科、产科、遗传学、乳腺科、儿内科、儿外科、眼科、耳鼻喉科、中医等</w:t>
      </w:r>
      <w:r>
        <w:rPr>
          <w:rFonts w:hint="eastAsia" w:ascii="仿宋" w:hAnsi="仿宋" w:eastAsia="仿宋" w:cs="仿宋"/>
          <w:b w:val="0"/>
          <w:i w:val="0"/>
          <w:caps w:val="0"/>
          <w:color w:val="333333"/>
          <w:spacing w:val="8"/>
          <w:sz w:val="32"/>
          <w:szCs w:val="32"/>
          <w:shd w:val="clear" w:fill="FFFFFF"/>
        </w:rPr>
        <w:t>临床</w:t>
      </w:r>
      <w:r>
        <w:rPr>
          <w:rFonts w:hint="eastAsia" w:ascii="仿宋" w:hAnsi="仿宋" w:eastAsia="仿宋" w:cs="仿宋"/>
          <w:b w:val="0"/>
          <w:i w:val="0"/>
          <w:caps w:val="0"/>
          <w:color w:val="333333"/>
          <w:spacing w:val="8"/>
          <w:sz w:val="32"/>
          <w:szCs w:val="32"/>
          <w:shd w:val="clear" w:fill="FFFFFF"/>
          <w:lang w:eastAsia="zh-CN"/>
        </w:rPr>
        <w:t>保健</w:t>
      </w:r>
      <w:r>
        <w:rPr>
          <w:rFonts w:hint="eastAsia" w:ascii="仿宋" w:hAnsi="仿宋" w:eastAsia="仿宋" w:cs="仿宋"/>
          <w:b w:val="0"/>
          <w:i w:val="0"/>
          <w:caps w:val="0"/>
          <w:color w:val="333333"/>
          <w:spacing w:val="8"/>
          <w:sz w:val="32"/>
          <w:szCs w:val="32"/>
          <w:shd w:val="clear" w:fill="FFFFFF"/>
        </w:rPr>
        <w:t>相关专业</w:t>
      </w:r>
      <w:r>
        <w:rPr>
          <w:rFonts w:hint="eastAsia" w:ascii="仿宋" w:hAnsi="仿宋" w:eastAsia="仿宋" w:cs="仿宋"/>
          <w:b w:val="0"/>
          <w:i w:val="0"/>
          <w:caps w:val="0"/>
          <w:color w:val="333333"/>
          <w:spacing w:val="8"/>
          <w:sz w:val="32"/>
          <w:szCs w:val="32"/>
          <w:shd w:val="clear" w:fill="FFFFFF"/>
          <w:lang w:eastAsia="zh-CN"/>
        </w:rPr>
        <w:t>工作的人员；</w:t>
      </w:r>
      <w:r>
        <w:rPr>
          <w:rFonts w:hint="eastAsia" w:ascii="仿宋" w:hAnsi="仿宋" w:eastAsia="仿宋" w:cs="仿宋"/>
          <w:b w:val="0"/>
          <w:i w:val="0"/>
          <w:caps w:val="0"/>
          <w:color w:val="333333"/>
          <w:spacing w:val="8"/>
          <w:sz w:val="32"/>
          <w:szCs w:val="32"/>
          <w:shd w:val="clear" w:fill="FFFFFF"/>
        </w:rPr>
        <w:t>省级以上有突出贡献中青年专家、泰山学者</w:t>
      </w:r>
      <w:r>
        <w:rPr>
          <w:rFonts w:hint="eastAsia" w:ascii="仿宋" w:hAnsi="仿宋" w:eastAsia="仿宋" w:cs="仿宋"/>
          <w:b w:val="0"/>
          <w:i w:val="0"/>
          <w:caps w:val="0"/>
          <w:color w:val="333333"/>
          <w:spacing w:val="8"/>
          <w:sz w:val="32"/>
          <w:szCs w:val="32"/>
          <w:shd w:val="clear" w:fill="FFFFFF"/>
          <w:lang w:eastAsia="zh-CN"/>
        </w:rPr>
        <w:t>、齐鲁领军人才</w:t>
      </w:r>
      <w:r>
        <w:rPr>
          <w:rFonts w:hint="eastAsia" w:ascii="仿宋" w:hAnsi="仿宋" w:eastAsia="仿宋" w:cs="仿宋"/>
          <w:b w:val="0"/>
          <w:i w:val="0"/>
          <w:caps w:val="0"/>
          <w:color w:val="333333"/>
          <w:spacing w:val="8"/>
          <w:sz w:val="32"/>
          <w:szCs w:val="32"/>
          <w:shd w:val="clear" w:fill="FFFFFF"/>
        </w:rPr>
        <w:t>等省级以上人才称号获得者，</w:t>
      </w:r>
      <w:r>
        <w:rPr>
          <w:rFonts w:hint="eastAsia" w:ascii="仿宋" w:hAnsi="仿宋" w:eastAsia="仿宋" w:cs="仿宋"/>
          <w:b w:val="0"/>
          <w:i w:val="0"/>
          <w:caps w:val="0"/>
          <w:color w:val="333333"/>
          <w:spacing w:val="8"/>
          <w:sz w:val="32"/>
          <w:szCs w:val="32"/>
          <w:shd w:val="clear" w:fill="FFFFFF"/>
          <w:lang w:eastAsia="zh-CN"/>
        </w:rPr>
        <w:t>有志于从事妇科、产科、遗传学、乳腺科、儿内科、儿外科、眼科、耳鼻喉科、中医等</w:t>
      </w:r>
      <w:r>
        <w:rPr>
          <w:rFonts w:hint="eastAsia" w:ascii="仿宋" w:hAnsi="仿宋" w:eastAsia="仿宋" w:cs="仿宋"/>
          <w:b w:val="0"/>
          <w:i w:val="0"/>
          <w:caps w:val="0"/>
          <w:color w:val="333333"/>
          <w:spacing w:val="8"/>
          <w:sz w:val="32"/>
          <w:szCs w:val="32"/>
          <w:shd w:val="clear" w:fill="FFFFFF"/>
        </w:rPr>
        <w:t>临床</w:t>
      </w:r>
      <w:r>
        <w:rPr>
          <w:rFonts w:hint="eastAsia" w:ascii="仿宋" w:hAnsi="仿宋" w:eastAsia="仿宋" w:cs="仿宋"/>
          <w:b w:val="0"/>
          <w:i w:val="0"/>
          <w:caps w:val="0"/>
          <w:color w:val="333333"/>
          <w:spacing w:val="8"/>
          <w:sz w:val="32"/>
          <w:szCs w:val="32"/>
          <w:shd w:val="clear" w:fill="FFFFFF"/>
          <w:lang w:eastAsia="zh-CN"/>
        </w:rPr>
        <w:t>保健相关专业工作的人员</w:t>
      </w:r>
      <w:r>
        <w:rPr>
          <w:rFonts w:hint="eastAsia" w:ascii="仿宋" w:hAnsi="仿宋" w:eastAsia="仿宋" w:cs="仿宋"/>
          <w:b w:val="0"/>
          <w:i w:val="0"/>
          <w:caps w:val="0"/>
          <w:color w:val="333333"/>
          <w:spacing w:val="8"/>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sz w:val="32"/>
          <w:szCs w:val="32"/>
        </w:rPr>
      </w:pPr>
      <w:r>
        <w:rPr>
          <w:rStyle w:val="7"/>
          <w:rFonts w:hint="eastAsia" w:ascii="黑体" w:hAnsi="黑体" w:eastAsia="黑体" w:cs="黑体"/>
          <w:b w:val="0"/>
          <w:bCs/>
          <w:i w:val="0"/>
          <w:caps w:val="0"/>
          <w:color w:val="333333"/>
          <w:spacing w:val="8"/>
          <w:sz w:val="32"/>
          <w:szCs w:val="32"/>
          <w:shd w:val="clear" w:fill="FFFFFF"/>
          <w:lang w:eastAsia="zh-CN"/>
        </w:rPr>
        <w:t>三</w:t>
      </w:r>
      <w:r>
        <w:rPr>
          <w:rStyle w:val="7"/>
          <w:rFonts w:hint="eastAsia" w:ascii="黑体" w:hAnsi="黑体" w:eastAsia="黑体" w:cs="黑体"/>
          <w:b w:val="0"/>
          <w:bCs/>
          <w:i w:val="0"/>
          <w:caps w:val="0"/>
          <w:color w:val="333333"/>
          <w:spacing w:val="8"/>
          <w:sz w:val="32"/>
          <w:szCs w:val="32"/>
          <w:shd w:val="clear" w:fill="FFFFFF"/>
        </w:rPr>
        <w:t>、招聘程序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5" w:firstLineChars="200"/>
        <w:jc w:val="both"/>
        <w:textAlignment w:val="auto"/>
        <w:rPr>
          <w:rFonts w:hint="eastAsia" w:ascii="仿宋" w:hAnsi="仿宋" w:eastAsia="仿宋" w:cs="仿宋"/>
          <w:b/>
          <w:bCs/>
          <w:sz w:val="32"/>
          <w:szCs w:val="32"/>
        </w:rPr>
      </w:pPr>
      <w:r>
        <w:rPr>
          <w:rFonts w:hint="eastAsia" w:ascii="仿宋" w:hAnsi="仿宋" w:eastAsia="仿宋" w:cs="仿宋"/>
          <w:b/>
          <w:bCs/>
          <w:i w:val="0"/>
          <w:caps w:val="0"/>
          <w:color w:val="333333"/>
          <w:spacing w:val="8"/>
          <w:sz w:val="32"/>
          <w:szCs w:val="32"/>
          <w:shd w:val="clear" w:fill="FFFFFF"/>
        </w:rPr>
        <w:t>（一）个人报名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1、填写报名登记表（见附件），将电子版发送至报名邮箱：</w:t>
      </w:r>
      <w:r>
        <w:rPr>
          <w:rFonts w:hint="eastAsia" w:ascii="仿宋" w:hAnsi="仿宋" w:eastAsia="仿宋" w:cs="仿宋"/>
          <w:b w:val="0"/>
          <w:i w:val="0"/>
          <w:caps w:val="0"/>
          <w:color w:val="333333"/>
          <w:spacing w:val="8"/>
          <w:sz w:val="32"/>
          <w:szCs w:val="32"/>
          <w:shd w:val="clear" w:fill="FFFFFF"/>
          <w:lang w:val="en-US" w:eastAsia="zh-CN"/>
        </w:rPr>
        <w:t>fbsrsk@163</w:t>
      </w:r>
      <w:r>
        <w:rPr>
          <w:rFonts w:hint="eastAsia" w:ascii="仿宋" w:hAnsi="仿宋" w:eastAsia="仿宋" w:cs="仿宋"/>
          <w:b w:val="0"/>
          <w:i w:val="0"/>
          <w:caps w:val="0"/>
          <w:color w:val="333333"/>
          <w:spacing w:val="8"/>
          <w:sz w:val="32"/>
          <w:szCs w:val="32"/>
          <w:shd w:val="clear" w:fill="FFFFFF"/>
        </w:rPr>
        <w:t>.com。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2、提交以下材料扫描件：二代身份证；国家承认的学历、学位证书（自第一学历至最高学历、学位）；执业证、资格证、职称证；近五年以来的科研、专利、论文、著作、荣誉、兼职等证明材料</w:t>
      </w:r>
      <w:r>
        <w:rPr>
          <w:rFonts w:hint="eastAsia" w:ascii="仿宋" w:hAnsi="仿宋" w:eastAsia="仿宋" w:cs="仿宋"/>
          <w:b w:val="0"/>
          <w:i w:val="0"/>
          <w:caps w:val="0"/>
          <w:color w:val="333333"/>
          <w:spacing w:val="8"/>
          <w:sz w:val="32"/>
          <w:szCs w:val="32"/>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3、</w:t>
      </w:r>
      <w:r>
        <w:rPr>
          <w:rFonts w:hint="eastAsia" w:ascii="仿宋" w:hAnsi="仿宋" w:eastAsia="仿宋" w:cs="仿宋"/>
          <w:b w:val="0"/>
          <w:i w:val="0"/>
          <w:caps w:val="0"/>
          <w:color w:val="333333"/>
          <w:spacing w:val="8"/>
          <w:sz w:val="32"/>
          <w:szCs w:val="32"/>
          <w:shd w:val="clear" w:fill="FFFFFF"/>
          <w:lang w:eastAsia="zh-CN"/>
        </w:rPr>
        <w:t>自本公告发布之日起</w:t>
      </w:r>
      <w:r>
        <w:rPr>
          <w:rFonts w:hint="eastAsia" w:ascii="仿宋" w:hAnsi="仿宋" w:eastAsia="仿宋" w:cs="仿宋"/>
          <w:b w:val="0"/>
          <w:i w:val="0"/>
          <w:caps w:val="0"/>
          <w:color w:val="333333"/>
          <w:spacing w:val="8"/>
          <w:sz w:val="32"/>
          <w:szCs w:val="32"/>
          <w:shd w:val="clear" w:fill="FFFFFF"/>
        </w:rPr>
        <w:t>随时</w:t>
      </w:r>
      <w:r>
        <w:rPr>
          <w:rFonts w:hint="eastAsia" w:ascii="仿宋" w:hAnsi="仿宋" w:eastAsia="仿宋" w:cs="仿宋"/>
          <w:b w:val="0"/>
          <w:i w:val="0"/>
          <w:caps w:val="0"/>
          <w:color w:val="333333"/>
          <w:spacing w:val="8"/>
          <w:sz w:val="32"/>
          <w:szCs w:val="32"/>
          <w:shd w:val="clear" w:fill="FFFFFF"/>
          <w:lang w:eastAsia="zh-CN"/>
        </w:rPr>
        <w:t>接受</w:t>
      </w:r>
      <w:r>
        <w:rPr>
          <w:rFonts w:hint="eastAsia" w:ascii="仿宋" w:hAnsi="仿宋" w:eastAsia="仿宋" w:cs="仿宋"/>
          <w:b w:val="0"/>
          <w:i w:val="0"/>
          <w:caps w:val="0"/>
          <w:color w:val="333333"/>
          <w:spacing w:val="8"/>
          <w:sz w:val="32"/>
          <w:szCs w:val="32"/>
          <w:shd w:val="clear" w:fill="FFFFFF"/>
        </w:rPr>
        <w:t>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5" w:firstLineChars="200"/>
        <w:jc w:val="both"/>
        <w:textAlignment w:val="auto"/>
        <w:rPr>
          <w:rFonts w:hint="eastAsia" w:ascii="仿宋" w:hAnsi="仿宋" w:eastAsia="仿宋" w:cs="仿宋"/>
          <w:b/>
          <w:bCs/>
          <w:i w:val="0"/>
          <w:caps w:val="0"/>
          <w:color w:val="333333"/>
          <w:spacing w:val="8"/>
          <w:sz w:val="32"/>
          <w:szCs w:val="32"/>
          <w:shd w:val="clear" w:fill="FFFFFF"/>
        </w:rPr>
      </w:pPr>
      <w:r>
        <w:rPr>
          <w:rFonts w:hint="eastAsia" w:ascii="仿宋" w:hAnsi="仿宋" w:eastAsia="仿宋" w:cs="仿宋"/>
          <w:b/>
          <w:bCs/>
          <w:i w:val="0"/>
          <w:caps w:val="0"/>
          <w:color w:val="333333"/>
          <w:spacing w:val="8"/>
          <w:sz w:val="32"/>
          <w:szCs w:val="32"/>
          <w:shd w:val="clear" w:fill="FFFFFF"/>
        </w:rPr>
        <w:t>（二）专家评议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医院组成评议委员会，对应聘人员申报材料进行审核、评议，按照岗位设置择优确定初步人选之后，医院通知初选人员提交材料原件，评议委员会对初步人选进行公开评议，确定拟聘人员。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5" w:firstLineChars="200"/>
        <w:jc w:val="both"/>
        <w:textAlignment w:val="auto"/>
        <w:rPr>
          <w:rFonts w:hint="eastAsia" w:ascii="仿宋" w:hAnsi="仿宋" w:eastAsia="仿宋" w:cs="仿宋"/>
          <w:b/>
          <w:bCs/>
          <w:i w:val="0"/>
          <w:caps w:val="0"/>
          <w:color w:val="333333"/>
          <w:spacing w:val="8"/>
          <w:sz w:val="32"/>
          <w:szCs w:val="32"/>
          <w:shd w:val="clear" w:fill="FFFFFF"/>
        </w:rPr>
      </w:pPr>
      <w:r>
        <w:rPr>
          <w:rFonts w:hint="eastAsia" w:ascii="仿宋" w:hAnsi="仿宋" w:eastAsia="仿宋" w:cs="仿宋"/>
          <w:b/>
          <w:bCs/>
          <w:i w:val="0"/>
          <w:caps w:val="0"/>
          <w:color w:val="333333"/>
          <w:spacing w:val="8"/>
          <w:sz w:val="32"/>
          <w:szCs w:val="32"/>
          <w:shd w:val="clear" w:fill="FFFFFF"/>
        </w:rPr>
        <w:t>（三）考察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按照德才兼备、以德为先的用人标准，遵循注重实绩、突出能力、综合择优的导向，对拟聘人员进行考察。考察可采取多种方式，侧重思想政治表现、道德品质以及业务能力和工作实绩等方面情况，并对应聘人员是否符合岗位资格条件、提供的相关信息、材料是否真实准确等进行复审，确保考察结果全面、真实、准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考察组按照干部档案管理要求，对考察对象的档案进行严格审核。考察环节贯穿于公开招聘全过程，任何环节发现应聘人员提供不实信息或其他弄虚作假行为，均可取消应聘或聘任资格。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5" w:firstLineChars="200"/>
        <w:jc w:val="both"/>
        <w:textAlignment w:val="auto"/>
        <w:rPr>
          <w:rFonts w:hint="eastAsia" w:ascii="仿宋" w:hAnsi="仿宋" w:eastAsia="仿宋" w:cs="仿宋"/>
          <w:b/>
          <w:bCs/>
          <w:i w:val="0"/>
          <w:caps w:val="0"/>
          <w:color w:val="333333"/>
          <w:spacing w:val="8"/>
          <w:sz w:val="32"/>
          <w:szCs w:val="32"/>
          <w:shd w:val="clear" w:fill="FFFFFF"/>
        </w:rPr>
      </w:pPr>
      <w:r>
        <w:rPr>
          <w:rFonts w:hint="eastAsia" w:ascii="仿宋" w:hAnsi="仿宋" w:eastAsia="仿宋" w:cs="仿宋"/>
          <w:b/>
          <w:bCs/>
          <w:i w:val="0"/>
          <w:caps w:val="0"/>
          <w:color w:val="333333"/>
          <w:spacing w:val="8"/>
          <w:sz w:val="32"/>
          <w:szCs w:val="32"/>
          <w:shd w:val="clear" w:fill="FFFFFF"/>
        </w:rPr>
        <w:t>（四）体检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lang w:val="en-US" w:eastAsia="zh-CN"/>
        </w:rPr>
        <w:t>考察合格人员进入体检范围。体检标准和相关要求参照公务员录用体检通用标准执行，国家另有规定的从其规定。体检费用由应聘人员承担。应聘者在体检过程中有意隐瞒影响聘用的疾病或者病史的，不予聘用；在体检过程中有串通体检工作人员作弊或者请他人顶替体检以及交换、替换化验样本等作弊行为的，取消资格。应聘人员不按规定的时间、地点参加体检的，视作放弃体检。用人单位或应聘人员对体检结果有疑问的，应在接到体检结论通知之日起7日内提出，费用由申请方负担。复检只能进行1次，不在原体检医院进行，复检医院级别不低于原体检医院。体检结果以复检结论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5" w:firstLineChars="200"/>
        <w:jc w:val="both"/>
        <w:textAlignment w:val="auto"/>
        <w:rPr>
          <w:rFonts w:hint="eastAsia" w:ascii="仿宋" w:hAnsi="仿宋" w:eastAsia="仿宋" w:cs="仿宋"/>
          <w:b/>
          <w:bCs/>
          <w:i w:val="0"/>
          <w:caps w:val="0"/>
          <w:color w:val="333333"/>
          <w:spacing w:val="8"/>
          <w:sz w:val="32"/>
          <w:szCs w:val="32"/>
          <w:shd w:val="clear" w:fill="FFFFFF"/>
        </w:rPr>
      </w:pPr>
      <w:r>
        <w:rPr>
          <w:rFonts w:hint="eastAsia" w:ascii="仿宋" w:hAnsi="仿宋" w:eastAsia="仿宋" w:cs="仿宋"/>
          <w:b/>
          <w:bCs/>
          <w:i w:val="0"/>
          <w:caps w:val="0"/>
          <w:color w:val="333333"/>
          <w:spacing w:val="8"/>
          <w:sz w:val="32"/>
          <w:szCs w:val="32"/>
          <w:shd w:val="clear" w:fill="FFFFFF"/>
        </w:rPr>
        <w:t>（五）公示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通过考察和体检的拟聘用人员及聘用岗位信息，在德州市</w:t>
      </w:r>
      <w:r>
        <w:rPr>
          <w:rFonts w:hint="eastAsia" w:ascii="仿宋" w:hAnsi="仿宋" w:eastAsia="仿宋" w:cs="仿宋"/>
          <w:b w:val="0"/>
          <w:i w:val="0"/>
          <w:caps w:val="0"/>
          <w:color w:val="333333"/>
          <w:spacing w:val="8"/>
          <w:sz w:val="32"/>
          <w:szCs w:val="32"/>
          <w:shd w:val="clear" w:fill="FFFFFF"/>
          <w:lang w:eastAsia="zh-CN"/>
        </w:rPr>
        <w:t>妇幼保健院</w:t>
      </w:r>
      <w:r>
        <w:rPr>
          <w:rFonts w:hint="eastAsia" w:ascii="仿宋" w:hAnsi="仿宋" w:eastAsia="仿宋" w:cs="仿宋"/>
          <w:b w:val="0"/>
          <w:i w:val="0"/>
          <w:caps w:val="0"/>
          <w:color w:val="333333"/>
          <w:spacing w:val="8"/>
          <w:sz w:val="32"/>
          <w:szCs w:val="32"/>
          <w:shd w:val="clear" w:fill="FFFFFF"/>
        </w:rPr>
        <w:t>、德州市卫生健康委员会、德州市人力资源和社会保障局官网进行公示，公示期为7个工作日。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5" w:firstLineChars="200"/>
        <w:jc w:val="both"/>
        <w:textAlignment w:val="auto"/>
        <w:rPr>
          <w:rFonts w:hint="eastAsia" w:ascii="仿宋" w:hAnsi="仿宋" w:eastAsia="仿宋" w:cs="仿宋"/>
          <w:sz w:val="32"/>
          <w:szCs w:val="32"/>
        </w:rPr>
      </w:pPr>
      <w:r>
        <w:rPr>
          <w:rFonts w:hint="eastAsia" w:ascii="仿宋" w:hAnsi="仿宋" w:eastAsia="仿宋" w:cs="仿宋"/>
          <w:b/>
          <w:bCs/>
          <w:i w:val="0"/>
          <w:caps w:val="0"/>
          <w:color w:val="333333"/>
          <w:spacing w:val="8"/>
          <w:sz w:val="32"/>
          <w:szCs w:val="32"/>
          <w:shd w:val="clear" w:fill="FFFFFF"/>
        </w:rPr>
        <w:t>（六）聘用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公示期满，对没有问题或反映问题不影响聘用的人员，由市事业单位公开招聘主管部门发放《事业单位招聘人员备案通知书》，</w:t>
      </w:r>
      <w:r>
        <w:rPr>
          <w:rFonts w:hint="eastAsia" w:ascii="仿宋" w:hAnsi="仿宋" w:eastAsia="仿宋" w:cs="仿宋"/>
          <w:b w:val="0"/>
          <w:i w:val="0"/>
          <w:caps w:val="0"/>
          <w:color w:val="333333"/>
          <w:spacing w:val="8"/>
          <w:sz w:val="32"/>
          <w:szCs w:val="32"/>
          <w:shd w:val="clear" w:fill="FFFFFF"/>
          <w:lang w:eastAsia="zh-CN"/>
        </w:rPr>
        <w:t>德州市妇幼保健院（市妇女儿童医院）</w:t>
      </w:r>
      <w:r>
        <w:rPr>
          <w:rFonts w:hint="eastAsia" w:ascii="仿宋" w:hAnsi="仿宋" w:eastAsia="仿宋" w:cs="仿宋"/>
          <w:b w:val="0"/>
          <w:i w:val="0"/>
          <w:caps w:val="0"/>
          <w:color w:val="333333"/>
          <w:spacing w:val="8"/>
          <w:sz w:val="32"/>
          <w:szCs w:val="32"/>
          <w:shd w:val="clear" w:fill="FFFFFF"/>
        </w:rPr>
        <w:t>凭《备案通知书》办理相关手续。对反映问题影响聘用并查实的，不予聘用。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lang w:eastAsia="zh-CN"/>
        </w:rPr>
        <w:t>医院</w:t>
      </w:r>
      <w:r>
        <w:rPr>
          <w:rFonts w:hint="eastAsia" w:ascii="仿宋" w:hAnsi="仿宋" w:eastAsia="仿宋" w:cs="仿宋"/>
          <w:b w:val="0"/>
          <w:i w:val="0"/>
          <w:caps w:val="0"/>
          <w:color w:val="333333"/>
          <w:spacing w:val="8"/>
          <w:sz w:val="32"/>
          <w:szCs w:val="32"/>
          <w:shd w:val="clear" w:fill="FFFFFF"/>
        </w:rPr>
        <w:t>和受聘人员按规定签订聘用合同，确立人事关系。受聘人员按规定实行试用期制度，</w:t>
      </w:r>
      <w:r>
        <w:rPr>
          <w:rFonts w:hint="eastAsia" w:ascii="仿宋" w:hAnsi="仿宋" w:eastAsia="仿宋" w:cs="仿宋"/>
          <w:b w:val="0"/>
          <w:i w:val="0"/>
          <w:caps w:val="0"/>
          <w:color w:val="333333"/>
          <w:spacing w:val="8"/>
          <w:sz w:val="32"/>
          <w:szCs w:val="32"/>
          <w:shd w:val="clear" w:fill="FFFFFF"/>
          <w:lang w:eastAsia="zh-CN"/>
        </w:rPr>
        <w:t>试用期</w:t>
      </w:r>
      <w:r>
        <w:rPr>
          <w:rFonts w:hint="eastAsia" w:ascii="仿宋" w:hAnsi="仿宋" w:eastAsia="仿宋" w:cs="仿宋"/>
          <w:b w:val="0"/>
          <w:i w:val="0"/>
          <w:caps w:val="0"/>
          <w:color w:val="333333"/>
          <w:spacing w:val="8"/>
          <w:sz w:val="32"/>
          <w:szCs w:val="32"/>
          <w:shd w:val="clear" w:fill="FFFFFF"/>
          <w:lang w:val="en-US" w:eastAsia="zh-CN"/>
        </w:rPr>
        <w:t>6个月，</w:t>
      </w:r>
      <w:r>
        <w:rPr>
          <w:rFonts w:hint="eastAsia" w:ascii="仿宋" w:hAnsi="仿宋" w:eastAsia="仿宋" w:cs="仿宋"/>
          <w:b w:val="0"/>
          <w:i w:val="0"/>
          <w:caps w:val="0"/>
          <w:color w:val="333333"/>
          <w:spacing w:val="8"/>
          <w:sz w:val="32"/>
          <w:szCs w:val="32"/>
          <w:shd w:val="clear" w:fill="FFFFFF"/>
        </w:rPr>
        <w:t>期满合格的正式聘用，不合格的解除聘用合同。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Style w:val="7"/>
          <w:rFonts w:hint="eastAsia" w:ascii="黑体" w:hAnsi="黑体" w:eastAsia="黑体" w:cs="黑体"/>
          <w:b w:val="0"/>
          <w:bCs/>
          <w:i w:val="0"/>
          <w:caps w:val="0"/>
          <w:color w:val="333333"/>
          <w:spacing w:val="8"/>
          <w:sz w:val="32"/>
          <w:szCs w:val="32"/>
          <w:shd w:val="clear" w:fill="FFFFFF"/>
        </w:rPr>
      </w:pPr>
      <w:r>
        <w:rPr>
          <w:rStyle w:val="7"/>
          <w:rFonts w:hint="eastAsia" w:ascii="黑体" w:hAnsi="黑体" w:eastAsia="黑体" w:cs="黑体"/>
          <w:b w:val="0"/>
          <w:bCs/>
          <w:i w:val="0"/>
          <w:caps w:val="0"/>
          <w:color w:val="333333"/>
          <w:spacing w:val="8"/>
          <w:sz w:val="32"/>
          <w:szCs w:val="32"/>
          <w:shd w:val="clear" w:fill="FFFFFF"/>
          <w:lang w:eastAsia="zh-CN"/>
        </w:rPr>
        <w:t>四</w:t>
      </w:r>
      <w:r>
        <w:rPr>
          <w:rStyle w:val="7"/>
          <w:rFonts w:hint="eastAsia" w:ascii="黑体" w:hAnsi="黑体" w:eastAsia="黑体" w:cs="黑体"/>
          <w:b w:val="0"/>
          <w:bCs/>
          <w:i w:val="0"/>
          <w:caps w:val="0"/>
          <w:color w:val="333333"/>
          <w:spacing w:val="8"/>
          <w:sz w:val="32"/>
          <w:szCs w:val="32"/>
          <w:shd w:val="clear" w:fill="FFFFFF"/>
        </w:rPr>
        <w:t>、相关待遇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8"/>
          <w:sz w:val="32"/>
          <w:szCs w:val="32"/>
          <w:shd w:val="clear" w:fill="FFFFFF"/>
        </w:rPr>
        <w:t>（</w:t>
      </w:r>
      <w:r>
        <w:rPr>
          <w:rFonts w:hint="eastAsia" w:ascii="仿宋" w:hAnsi="仿宋" w:eastAsia="仿宋" w:cs="仿宋"/>
          <w:b w:val="0"/>
          <w:bCs w:val="0"/>
          <w:i w:val="0"/>
          <w:caps w:val="0"/>
          <w:color w:val="333333"/>
          <w:spacing w:val="8"/>
          <w:sz w:val="32"/>
          <w:szCs w:val="32"/>
          <w:shd w:val="clear" w:fill="FFFFFF"/>
          <w:lang w:eastAsia="zh-CN"/>
        </w:rPr>
        <w:t>一</w:t>
      </w:r>
      <w:r>
        <w:rPr>
          <w:rFonts w:hint="eastAsia" w:ascii="仿宋" w:hAnsi="仿宋" w:eastAsia="仿宋" w:cs="仿宋"/>
          <w:b w:val="0"/>
          <w:bCs w:val="0"/>
          <w:i w:val="0"/>
          <w:caps w:val="0"/>
          <w:color w:val="333333"/>
          <w:spacing w:val="8"/>
          <w:sz w:val="32"/>
          <w:szCs w:val="32"/>
          <w:shd w:val="clear" w:fill="FFFFFF"/>
        </w:rPr>
        <w:t>）全日制博士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8"/>
          <w:sz w:val="32"/>
          <w:szCs w:val="32"/>
          <w:shd w:val="clear" w:fill="FFFFFF"/>
        </w:rPr>
        <w:t>1、给予编制备案身份；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8"/>
          <w:sz w:val="32"/>
          <w:szCs w:val="32"/>
          <w:shd w:val="clear" w:fill="FFFFFF"/>
        </w:rPr>
        <w:t>2、享受德州市政府一次性安家费10万元；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bCs w:val="0"/>
          <w:i w:val="0"/>
          <w:caps w:val="0"/>
          <w:color w:val="333333"/>
          <w:spacing w:val="8"/>
          <w:sz w:val="32"/>
          <w:szCs w:val="32"/>
          <w:shd w:val="clear" w:fill="FFFFFF"/>
        </w:rPr>
      </w:pPr>
      <w:r>
        <w:rPr>
          <w:rFonts w:hint="eastAsia" w:ascii="仿宋" w:hAnsi="仿宋" w:eastAsia="仿宋" w:cs="仿宋"/>
          <w:b w:val="0"/>
          <w:bCs w:val="0"/>
          <w:i w:val="0"/>
          <w:caps w:val="0"/>
          <w:color w:val="333333"/>
          <w:spacing w:val="8"/>
          <w:sz w:val="32"/>
          <w:szCs w:val="32"/>
          <w:shd w:val="clear" w:fill="FFFFFF"/>
        </w:rPr>
        <w:t>3、享受医院一次性安家费</w:t>
      </w:r>
      <w:r>
        <w:rPr>
          <w:rFonts w:hint="eastAsia" w:ascii="仿宋" w:hAnsi="仿宋" w:eastAsia="仿宋" w:cs="仿宋"/>
          <w:b w:val="0"/>
          <w:bCs w:val="0"/>
          <w:i w:val="0"/>
          <w:caps w:val="0"/>
          <w:color w:val="333333"/>
          <w:spacing w:val="8"/>
          <w:sz w:val="32"/>
          <w:szCs w:val="32"/>
          <w:shd w:val="clear" w:fill="FFFFFF"/>
          <w:lang w:val="en-US" w:eastAsia="zh-CN"/>
        </w:rPr>
        <w:t>10</w:t>
      </w:r>
      <w:r>
        <w:rPr>
          <w:rFonts w:hint="eastAsia" w:ascii="仿宋" w:hAnsi="仿宋" w:eastAsia="仿宋" w:cs="仿宋"/>
          <w:b w:val="0"/>
          <w:bCs w:val="0"/>
          <w:i w:val="0"/>
          <w:caps w:val="0"/>
          <w:color w:val="333333"/>
          <w:spacing w:val="8"/>
          <w:sz w:val="32"/>
          <w:szCs w:val="32"/>
          <w:shd w:val="clear" w:fill="FFFFFF"/>
        </w:rPr>
        <w:t>万元，前五年每月给予生活补贴800元；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8"/>
          <w:sz w:val="32"/>
          <w:szCs w:val="32"/>
          <w:shd w:val="clear" w:fill="FFFFFF"/>
        </w:rPr>
        <w:t>4、安排科研启动资金20万元，有省级以上科研课题者，医院另外给予同等资助额度的配套资金；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8"/>
          <w:sz w:val="32"/>
          <w:szCs w:val="32"/>
          <w:shd w:val="clear" w:fill="FFFFFF"/>
          <w:lang w:val="en-US" w:eastAsia="zh-CN"/>
        </w:rPr>
        <w:t>5</w:t>
      </w:r>
      <w:r>
        <w:rPr>
          <w:rFonts w:hint="eastAsia" w:ascii="仿宋" w:hAnsi="仿宋" w:eastAsia="仿宋" w:cs="仿宋"/>
          <w:b w:val="0"/>
          <w:bCs w:val="0"/>
          <w:i w:val="0"/>
          <w:caps w:val="0"/>
          <w:color w:val="333333"/>
          <w:spacing w:val="8"/>
          <w:sz w:val="32"/>
          <w:szCs w:val="32"/>
          <w:shd w:val="clear" w:fill="FFFFFF"/>
        </w:rPr>
        <w:t>、享受医院中层副职绩效系数，特别优秀的，试用期满后可安排中层管理岗位；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8"/>
          <w:sz w:val="32"/>
          <w:szCs w:val="32"/>
          <w:shd w:val="clear" w:fill="FFFFFF"/>
          <w:lang w:val="en-US" w:eastAsia="zh-CN"/>
        </w:rPr>
        <w:t>6</w:t>
      </w:r>
      <w:r>
        <w:rPr>
          <w:rFonts w:hint="eastAsia" w:ascii="仿宋" w:hAnsi="仿宋" w:eastAsia="仿宋" w:cs="仿宋"/>
          <w:b w:val="0"/>
          <w:bCs w:val="0"/>
          <w:i w:val="0"/>
          <w:caps w:val="0"/>
          <w:color w:val="333333"/>
          <w:spacing w:val="8"/>
          <w:sz w:val="32"/>
          <w:szCs w:val="32"/>
          <w:shd w:val="clear" w:fill="FFFFFF"/>
        </w:rPr>
        <w:t>、按相关人才政策入住德州市人才公寓，租金由医院支付；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8"/>
          <w:sz w:val="32"/>
          <w:szCs w:val="32"/>
          <w:shd w:val="clear" w:fill="FFFFFF"/>
          <w:lang w:val="en-US" w:eastAsia="zh-CN"/>
        </w:rPr>
        <w:t>7</w:t>
      </w:r>
      <w:r>
        <w:rPr>
          <w:rFonts w:hint="eastAsia" w:ascii="仿宋" w:hAnsi="仿宋" w:eastAsia="仿宋" w:cs="仿宋"/>
          <w:b w:val="0"/>
          <w:bCs w:val="0"/>
          <w:i w:val="0"/>
          <w:caps w:val="0"/>
          <w:color w:val="333333"/>
          <w:spacing w:val="8"/>
          <w:sz w:val="32"/>
          <w:szCs w:val="32"/>
          <w:shd w:val="clear" w:fill="FFFFFF"/>
        </w:rPr>
        <w:t>、配偶随迁，根据具体情况按德州市相关政策安排相应工作，子女需要入托入学的，由医院协调安排；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8"/>
          <w:sz w:val="32"/>
          <w:szCs w:val="32"/>
          <w:shd w:val="clear" w:fill="FFFFFF"/>
          <w:lang w:val="en-US" w:eastAsia="zh-CN"/>
        </w:rPr>
        <w:t>8</w:t>
      </w:r>
      <w:r>
        <w:rPr>
          <w:rFonts w:hint="eastAsia" w:ascii="仿宋" w:hAnsi="仿宋" w:eastAsia="仿宋" w:cs="仿宋"/>
          <w:b w:val="0"/>
          <w:bCs w:val="0"/>
          <w:i w:val="0"/>
          <w:caps w:val="0"/>
          <w:color w:val="333333"/>
          <w:spacing w:val="8"/>
          <w:sz w:val="32"/>
          <w:szCs w:val="32"/>
          <w:shd w:val="clear" w:fill="FFFFFF"/>
        </w:rPr>
        <w:t>、符合德州市高层次人才引进管理其他相关政策的，按《德州市建设协同发展示范区人才支撑计划》（德发〔2015〕21号）相关政策执行。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72" w:firstLineChars="200"/>
        <w:jc w:val="both"/>
        <w:textAlignment w:val="auto"/>
        <w:rPr>
          <w:rFonts w:hint="eastAsia" w:ascii="仿宋" w:hAnsi="仿宋" w:eastAsia="仿宋" w:cs="仿宋"/>
          <w:b w:val="0"/>
          <w:bCs w:val="0"/>
          <w:i w:val="0"/>
          <w:caps w:val="0"/>
          <w:color w:val="333333"/>
          <w:spacing w:val="8"/>
          <w:sz w:val="32"/>
          <w:szCs w:val="32"/>
          <w:shd w:val="clear" w:fill="FFFFFF"/>
        </w:rPr>
      </w:pPr>
      <w:r>
        <w:rPr>
          <w:rFonts w:hint="eastAsia" w:ascii="仿宋" w:hAnsi="仿宋" w:eastAsia="仿宋" w:cs="仿宋"/>
          <w:b w:val="0"/>
          <w:bCs w:val="0"/>
          <w:i w:val="0"/>
          <w:caps w:val="0"/>
          <w:color w:val="333333"/>
          <w:spacing w:val="8"/>
          <w:sz w:val="32"/>
          <w:szCs w:val="32"/>
          <w:shd w:val="clear" w:fill="FFFFFF"/>
        </w:rPr>
        <w:t>（</w:t>
      </w:r>
      <w:r>
        <w:rPr>
          <w:rFonts w:hint="eastAsia" w:ascii="仿宋" w:hAnsi="仿宋" w:eastAsia="仿宋" w:cs="仿宋"/>
          <w:b w:val="0"/>
          <w:bCs w:val="0"/>
          <w:i w:val="0"/>
          <w:caps w:val="0"/>
          <w:color w:val="333333"/>
          <w:spacing w:val="8"/>
          <w:sz w:val="32"/>
          <w:szCs w:val="32"/>
          <w:shd w:val="clear" w:fill="FFFFFF"/>
          <w:lang w:eastAsia="zh-CN"/>
        </w:rPr>
        <w:t>二</w:t>
      </w:r>
      <w:r>
        <w:rPr>
          <w:rFonts w:hint="eastAsia" w:ascii="仿宋" w:hAnsi="仿宋" w:eastAsia="仿宋" w:cs="仿宋"/>
          <w:b w:val="0"/>
          <w:bCs w:val="0"/>
          <w:i w:val="0"/>
          <w:caps w:val="0"/>
          <w:color w:val="333333"/>
          <w:spacing w:val="8"/>
          <w:sz w:val="32"/>
          <w:szCs w:val="32"/>
          <w:shd w:val="clear" w:fill="FFFFFF"/>
        </w:rPr>
        <w:t>）在职博士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default" w:ascii="仿宋" w:hAnsi="仿宋" w:eastAsia="仿宋" w:cs="仿宋"/>
          <w:b w:val="0"/>
          <w:i w:val="0"/>
          <w:caps w:val="0"/>
          <w:color w:val="333333"/>
          <w:spacing w:val="8"/>
          <w:sz w:val="32"/>
          <w:szCs w:val="32"/>
          <w:shd w:val="clear" w:fill="FFFFFF"/>
          <w:lang w:val="en-US" w:eastAsia="zh-CN"/>
        </w:rPr>
      </w:pPr>
      <w:r>
        <w:rPr>
          <w:rFonts w:hint="eastAsia" w:ascii="仿宋" w:hAnsi="仿宋" w:eastAsia="仿宋" w:cs="仿宋"/>
          <w:b w:val="0"/>
          <w:bCs w:val="0"/>
          <w:i w:val="0"/>
          <w:caps w:val="0"/>
          <w:color w:val="333333"/>
          <w:spacing w:val="8"/>
          <w:sz w:val="32"/>
          <w:szCs w:val="32"/>
          <w:shd w:val="clear" w:fill="FFFFFF"/>
        </w:rPr>
        <w:t>给予编制备案身份，特别优秀的享受全日制博士同等待遇。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lang w:eastAsia="zh-CN"/>
        </w:rPr>
      </w:pPr>
      <w:r>
        <w:rPr>
          <w:rFonts w:hint="eastAsia" w:ascii="仿宋" w:hAnsi="仿宋" w:eastAsia="仿宋" w:cs="仿宋"/>
          <w:b w:val="0"/>
          <w:i w:val="0"/>
          <w:caps w:val="0"/>
          <w:color w:val="333333"/>
          <w:spacing w:val="8"/>
          <w:sz w:val="32"/>
          <w:szCs w:val="32"/>
          <w:shd w:val="clear" w:fill="FFFFFF"/>
          <w:lang w:eastAsia="zh-CN"/>
        </w:rPr>
        <w:t>（三）</w:t>
      </w:r>
      <w:r>
        <w:rPr>
          <w:rFonts w:hint="eastAsia" w:ascii="仿宋" w:hAnsi="仿宋" w:eastAsia="仿宋" w:cs="仿宋"/>
          <w:b w:val="0"/>
          <w:i w:val="0"/>
          <w:caps w:val="0"/>
          <w:color w:val="333333"/>
          <w:spacing w:val="8"/>
          <w:sz w:val="32"/>
          <w:szCs w:val="32"/>
          <w:shd w:val="clear" w:fill="FFFFFF"/>
        </w:rPr>
        <w:t>学科带头人具体引进待遇、薪酬和工作条件等，由双方面谈协商确定，医院将在各方面给予最优越的发展平台。</w:t>
      </w:r>
      <w:r>
        <w:rPr>
          <w:rFonts w:hint="eastAsia" w:ascii="仿宋" w:hAnsi="仿宋" w:eastAsia="仿宋" w:cs="仿宋"/>
          <w:b w:val="0"/>
          <w:i w:val="0"/>
          <w:caps w:val="0"/>
          <w:color w:val="333333"/>
          <w:spacing w:val="8"/>
          <w:sz w:val="32"/>
          <w:szCs w:val="32"/>
          <w:shd w:val="clear" w:fill="FFFFFF"/>
          <w:lang w:eastAsia="zh-CN"/>
        </w:rPr>
        <w:t>能带领团队加入的，由双方协商落实团队人员待遇，并给予团队负责人</w:t>
      </w:r>
      <w:r>
        <w:rPr>
          <w:rFonts w:hint="eastAsia" w:ascii="仿宋" w:hAnsi="仿宋" w:eastAsia="仿宋" w:cs="仿宋"/>
          <w:b w:val="0"/>
          <w:i w:val="0"/>
          <w:caps w:val="0"/>
          <w:color w:val="333333"/>
          <w:spacing w:val="8"/>
          <w:sz w:val="32"/>
          <w:szCs w:val="32"/>
          <w:shd w:val="clear" w:fill="FFFFFF"/>
          <w:lang w:val="en-US" w:eastAsia="zh-CN"/>
        </w:rPr>
        <w:t>20万元奖励</w:t>
      </w:r>
      <w:r>
        <w:rPr>
          <w:rFonts w:hint="eastAsia" w:ascii="仿宋" w:hAnsi="仿宋" w:eastAsia="仿宋" w:cs="仿宋"/>
          <w:b w:val="0"/>
          <w:i w:val="0"/>
          <w:caps w:val="0"/>
          <w:color w:val="333333"/>
          <w:spacing w:val="8"/>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Style w:val="7"/>
          <w:rFonts w:hint="eastAsia" w:ascii="黑体" w:hAnsi="黑体" w:eastAsia="黑体" w:cs="黑体"/>
          <w:b w:val="0"/>
          <w:bCs/>
          <w:i w:val="0"/>
          <w:caps w:val="0"/>
          <w:color w:val="333333"/>
          <w:spacing w:val="8"/>
          <w:sz w:val="32"/>
          <w:szCs w:val="32"/>
          <w:shd w:val="clear" w:fill="FFFFFF"/>
          <w:lang w:eastAsia="zh-CN"/>
        </w:rPr>
      </w:pPr>
      <w:r>
        <w:rPr>
          <w:rStyle w:val="7"/>
          <w:rFonts w:hint="eastAsia" w:ascii="黑体" w:hAnsi="黑体" w:eastAsia="黑体" w:cs="黑体"/>
          <w:b w:val="0"/>
          <w:bCs/>
          <w:i w:val="0"/>
          <w:caps w:val="0"/>
          <w:color w:val="333333"/>
          <w:spacing w:val="8"/>
          <w:sz w:val="32"/>
          <w:szCs w:val="32"/>
          <w:shd w:val="clear" w:fill="FFFFFF"/>
          <w:lang w:eastAsia="zh-CN"/>
        </w:rPr>
        <w:t>五</w:t>
      </w:r>
      <w:r>
        <w:rPr>
          <w:rStyle w:val="7"/>
          <w:rFonts w:hint="eastAsia" w:ascii="黑体" w:hAnsi="黑体" w:eastAsia="黑体" w:cs="黑体"/>
          <w:b w:val="0"/>
          <w:bCs/>
          <w:i w:val="0"/>
          <w:caps w:val="0"/>
          <w:color w:val="333333"/>
          <w:spacing w:val="8"/>
          <w:sz w:val="32"/>
          <w:szCs w:val="32"/>
          <w:shd w:val="clear" w:fill="FFFFFF"/>
        </w:rPr>
        <w:t>、</w:t>
      </w:r>
      <w:r>
        <w:rPr>
          <w:rStyle w:val="7"/>
          <w:rFonts w:hint="eastAsia" w:ascii="黑体" w:hAnsi="黑体" w:eastAsia="黑体" w:cs="黑体"/>
          <w:b w:val="0"/>
          <w:bCs/>
          <w:i w:val="0"/>
          <w:caps w:val="0"/>
          <w:color w:val="333333"/>
          <w:spacing w:val="8"/>
          <w:sz w:val="32"/>
          <w:szCs w:val="32"/>
          <w:shd w:val="clear" w:fill="FFFFFF"/>
          <w:lang w:eastAsia="zh-CN"/>
        </w:rPr>
        <w:t>招聘时限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本招聘公告自发布之日</w:t>
      </w:r>
      <w:r>
        <w:rPr>
          <w:rFonts w:hint="eastAsia" w:ascii="仿宋" w:hAnsi="仿宋" w:eastAsia="仿宋" w:cs="仿宋"/>
          <w:b w:val="0"/>
          <w:i w:val="0"/>
          <w:caps w:val="0"/>
          <w:color w:val="333333"/>
          <w:spacing w:val="8"/>
          <w:sz w:val="32"/>
          <w:szCs w:val="32"/>
          <w:shd w:val="clear" w:fill="FFFFFF"/>
          <w:lang w:eastAsia="zh-CN"/>
        </w:rPr>
        <w:t>起至</w:t>
      </w:r>
      <w:r>
        <w:rPr>
          <w:rFonts w:hint="eastAsia" w:ascii="仿宋" w:hAnsi="仿宋" w:eastAsia="仿宋" w:cs="仿宋"/>
          <w:b w:val="0"/>
          <w:i w:val="0"/>
          <w:caps w:val="0"/>
          <w:color w:val="333333"/>
          <w:spacing w:val="8"/>
          <w:sz w:val="32"/>
          <w:szCs w:val="32"/>
          <w:shd w:val="clear" w:fill="FFFFFF"/>
          <w:lang w:val="en-US" w:eastAsia="zh-CN"/>
        </w:rPr>
        <w:t>2021年12月31日</w:t>
      </w:r>
      <w:r>
        <w:rPr>
          <w:rFonts w:hint="eastAsia" w:ascii="仿宋" w:hAnsi="仿宋" w:eastAsia="仿宋" w:cs="仿宋"/>
          <w:b w:val="0"/>
          <w:i w:val="0"/>
          <w:caps w:val="0"/>
          <w:color w:val="333333"/>
          <w:spacing w:val="8"/>
          <w:sz w:val="32"/>
          <w:szCs w:val="32"/>
          <w:shd w:val="clear" w:fill="FFFFFF"/>
        </w:rPr>
        <w:t>，有意者</w:t>
      </w:r>
      <w:r>
        <w:rPr>
          <w:rFonts w:hint="eastAsia" w:ascii="仿宋" w:hAnsi="仿宋" w:eastAsia="仿宋" w:cs="仿宋"/>
          <w:b w:val="0"/>
          <w:i w:val="0"/>
          <w:caps w:val="0"/>
          <w:color w:val="333333"/>
          <w:spacing w:val="8"/>
          <w:sz w:val="32"/>
          <w:szCs w:val="32"/>
          <w:shd w:val="clear" w:fill="FFFFFF"/>
          <w:lang w:eastAsia="zh-CN"/>
        </w:rPr>
        <w:t>可</w:t>
      </w:r>
      <w:r>
        <w:rPr>
          <w:rFonts w:hint="eastAsia" w:ascii="仿宋" w:hAnsi="仿宋" w:eastAsia="仿宋" w:cs="仿宋"/>
          <w:b w:val="0"/>
          <w:i w:val="0"/>
          <w:caps w:val="0"/>
          <w:color w:val="333333"/>
          <w:spacing w:val="8"/>
          <w:sz w:val="32"/>
          <w:szCs w:val="32"/>
          <w:shd w:val="clear" w:fill="FFFFFF"/>
        </w:rPr>
        <w:t>随时报名。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 w:hAnsi="仿宋" w:eastAsia="仿宋" w:cs="仿宋"/>
          <w:b w:val="0"/>
          <w:i w:val="0"/>
          <w:caps w:val="0"/>
          <w:color w:val="333333"/>
          <w:spacing w:val="8"/>
          <w:sz w:val="32"/>
          <w:szCs w:val="32"/>
          <w:shd w:val="clear" w:fill="FFFFFF"/>
          <w:lang w:eastAsia="zh-CN"/>
        </w:rPr>
      </w:pPr>
      <w:r>
        <w:rPr>
          <w:rFonts w:hint="eastAsia" w:ascii="仿宋" w:hAnsi="仿宋" w:eastAsia="仿宋" w:cs="仿宋"/>
          <w:b w:val="0"/>
          <w:i w:val="0"/>
          <w:caps w:val="0"/>
          <w:color w:val="333333"/>
          <w:spacing w:val="8"/>
          <w:sz w:val="32"/>
          <w:szCs w:val="32"/>
          <w:shd w:val="clear" w:fill="FFFFFF"/>
          <w:lang w:eastAsia="zh-CN"/>
        </w:rPr>
        <w:t>附件：</w:t>
      </w:r>
      <w:r>
        <w:rPr>
          <w:rFonts w:hint="eastAsia" w:ascii="仿宋" w:hAnsi="仿宋" w:eastAsia="仿宋" w:cs="仿宋"/>
          <w:b w:val="0"/>
          <w:i w:val="0"/>
          <w:caps w:val="0"/>
          <w:color w:val="333333"/>
          <w:spacing w:val="8"/>
          <w:sz w:val="32"/>
          <w:szCs w:val="32"/>
          <w:shd w:val="clear" w:fill="FFFFFF"/>
        </w:rPr>
        <w:t>德州市</w:t>
      </w:r>
      <w:r>
        <w:rPr>
          <w:rFonts w:hint="eastAsia" w:ascii="仿宋" w:hAnsi="仿宋" w:eastAsia="仿宋" w:cs="仿宋"/>
          <w:b w:val="0"/>
          <w:i w:val="0"/>
          <w:caps w:val="0"/>
          <w:color w:val="333333"/>
          <w:spacing w:val="8"/>
          <w:sz w:val="32"/>
          <w:szCs w:val="32"/>
          <w:shd w:val="clear" w:fill="FFFFFF"/>
          <w:lang w:eastAsia="zh-CN"/>
        </w:rPr>
        <w:t>妇幼保健院</w:t>
      </w:r>
      <w:r>
        <w:rPr>
          <w:rFonts w:hint="eastAsia" w:ascii="仿宋" w:hAnsi="仿宋" w:eastAsia="仿宋" w:cs="仿宋"/>
          <w:b w:val="0"/>
          <w:i w:val="0"/>
          <w:caps w:val="0"/>
          <w:color w:val="333333"/>
          <w:spacing w:val="8"/>
          <w:sz w:val="32"/>
          <w:szCs w:val="32"/>
          <w:shd w:val="clear" w:fill="FFFFFF"/>
        </w:rPr>
        <w:t>（德州市妇女儿童医院）公开</w:t>
      </w:r>
      <w:r>
        <w:rPr>
          <w:rFonts w:hint="eastAsia" w:ascii="仿宋" w:hAnsi="仿宋" w:eastAsia="仿宋" w:cs="仿宋"/>
          <w:b w:val="0"/>
          <w:i w:val="0"/>
          <w:caps w:val="0"/>
          <w:color w:val="333333"/>
          <w:spacing w:val="8"/>
          <w:sz w:val="32"/>
          <w:szCs w:val="32"/>
          <w:shd w:val="clear" w:fill="FFFFFF"/>
          <w:lang w:eastAsia="zh-CN"/>
        </w:rPr>
        <w:t>招聘高层次人才、学科带头人报名登记表</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 w:hAnsi="仿宋" w:eastAsia="仿宋" w:cs="仿宋"/>
          <w:sz w:val="32"/>
          <w:szCs w:val="32"/>
        </w:rPr>
      </w:pPr>
    </w:p>
    <w:p>
      <w:pPr>
        <w:spacing w:line="560" w:lineRule="exact"/>
        <w:jc w:val="left"/>
        <w:rPr>
          <w:rFonts w:hint="eastAsia" w:ascii="楷体" w:hAnsi="楷体" w:eastAsia="楷体" w:cs="楷体"/>
          <w:b w:val="0"/>
          <w:bCs w:val="0"/>
          <w:i w:val="0"/>
          <w:caps w:val="0"/>
          <w:color w:val="333333"/>
          <w:spacing w:val="0"/>
          <w:sz w:val="28"/>
          <w:szCs w:val="28"/>
          <w:shd w:val="clear" w:color="auto" w:fill="FFFFFF"/>
          <w:lang w:val="en-US" w:eastAsia="zh-CN"/>
        </w:rPr>
      </w:pPr>
    </w:p>
    <w:p>
      <w:pPr>
        <w:spacing w:line="560" w:lineRule="exact"/>
        <w:jc w:val="left"/>
        <w:rPr>
          <w:rFonts w:hint="eastAsia" w:ascii="楷体" w:hAnsi="楷体" w:eastAsia="楷体" w:cs="楷体"/>
          <w:b w:val="0"/>
          <w:bCs w:val="0"/>
          <w:i w:val="0"/>
          <w:caps w:val="0"/>
          <w:color w:val="333333"/>
          <w:spacing w:val="0"/>
          <w:sz w:val="28"/>
          <w:szCs w:val="28"/>
          <w:shd w:val="clear" w:color="auto" w:fill="FFFFFF"/>
          <w:lang w:val="en-US" w:eastAsia="zh-CN"/>
        </w:rPr>
      </w:pPr>
      <w:bookmarkStart w:id="0" w:name="_GoBack"/>
      <w:bookmarkEnd w:id="0"/>
      <w:r>
        <w:rPr>
          <w:rFonts w:hint="eastAsia" w:ascii="楷体" w:hAnsi="楷体" w:eastAsia="楷体" w:cs="楷体"/>
          <w:b w:val="0"/>
          <w:bCs w:val="0"/>
          <w:i w:val="0"/>
          <w:caps w:val="0"/>
          <w:color w:val="333333"/>
          <w:spacing w:val="0"/>
          <w:sz w:val="28"/>
          <w:szCs w:val="28"/>
          <w:shd w:val="clear" w:color="auto" w:fill="FFFFFF"/>
          <w:lang w:val="en-US" w:eastAsia="zh-CN"/>
        </w:rPr>
        <w:t>附件</w:t>
      </w:r>
    </w:p>
    <w:p>
      <w:pPr>
        <w:spacing w:line="560" w:lineRule="exact"/>
        <w:jc w:val="center"/>
        <w:rPr>
          <w:rFonts w:hint="eastAsia" w:ascii="方正小标宋简体" w:hAnsi="方正小标宋简体" w:eastAsia="方正小标宋简体" w:cs="方正小标宋简体"/>
          <w:i w:val="0"/>
          <w:caps w:val="0"/>
          <w:color w:val="333333"/>
          <w:spacing w:val="0"/>
          <w:sz w:val="36"/>
          <w:szCs w:val="36"/>
          <w:shd w:val="clear" w:color="auto" w:fill="FFFFFF"/>
        </w:rPr>
      </w:pPr>
      <w:r>
        <w:rPr>
          <w:rFonts w:hint="eastAsia" w:ascii="方正小标宋简体" w:hAnsi="方正小标宋简体" w:eastAsia="方正小标宋简体" w:cs="方正小标宋简体"/>
          <w:i w:val="0"/>
          <w:caps w:val="0"/>
          <w:color w:val="333333"/>
          <w:spacing w:val="0"/>
          <w:sz w:val="36"/>
          <w:szCs w:val="36"/>
          <w:shd w:val="clear" w:color="auto" w:fill="FFFFFF"/>
        </w:rPr>
        <w:t>德州市</w:t>
      </w:r>
      <w:r>
        <w:rPr>
          <w:rFonts w:hint="eastAsia" w:ascii="方正小标宋简体" w:hAnsi="方正小标宋简体" w:eastAsia="方正小标宋简体" w:cs="方正小标宋简体"/>
          <w:i w:val="0"/>
          <w:caps w:val="0"/>
          <w:color w:val="333333"/>
          <w:spacing w:val="0"/>
          <w:sz w:val="36"/>
          <w:szCs w:val="36"/>
          <w:shd w:val="clear" w:color="auto" w:fill="FFFFFF"/>
          <w:lang w:eastAsia="zh-CN"/>
        </w:rPr>
        <w:t>妇幼保健院（德州市妇女儿童医院）</w:t>
      </w:r>
    </w:p>
    <w:p>
      <w:pPr>
        <w:spacing w:line="560" w:lineRule="exact"/>
        <w:jc w:val="center"/>
        <w:rPr>
          <w:rStyle w:val="7"/>
          <w:rFonts w:hint="eastAsia" w:ascii="方正小标宋简体" w:hAnsi="方正小标宋简体" w:eastAsia="方正小标宋简体" w:cs="方正小标宋简体"/>
          <w:i w:val="0"/>
          <w:caps w:val="0"/>
          <w:color w:val="333333"/>
          <w:spacing w:val="0"/>
          <w:sz w:val="36"/>
          <w:szCs w:val="36"/>
          <w:shd w:val="clear" w:color="auto" w:fill="FFFFFF"/>
          <w:lang w:eastAsia="zh-CN"/>
        </w:rPr>
      </w:pPr>
      <w:r>
        <w:rPr>
          <w:rFonts w:hint="eastAsia" w:ascii="方正小标宋简体" w:hAnsi="方正小标宋简体" w:eastAsia="方正小标宋简体" w:cs="方正小标宋简体"/>
          <w:i w:val="0"/>
          <w:caps w:val="0"/>
          <w:color w:val="333333"/>
          <w:spacing w:val="0"/>
          <w:sz w:val="36"/>
          <w:szCs w:val="36"/>
          <w:shd w:val="clear" w:color="auto" w:fill="FFFFFF"/>
        </w:rPr>
        <w:t>公开</w:t>
      </w:r>
      <w:r>
        <w:rPr>
          <w:rFonts w:hint="eastAsia" w:ascii="方正小标宋简体" w:hAnsi="方正小标宋简体" w:eastAsia="方正小标宋简体" w:cs="方正小标宋简体"/>
          <w:i w:val="0"/>
          <w:caps w:val="0"/>
          <w:color w:val="333333"/>
          <w:spacing w:val="0"/>
          <w:sz w:val="36"/>
          <w:szCs w:val="36"/>
          <w:shd w:val="clear" w:color="auto" w:fill="FFFFFF"/>
          <w:lang w:eastAsia="zh-CN"/>
        </w:rPr>
        <w:t>招聘高层次人才、学科带头人报名登记表</w:t>
      </w:r>
    </w:p>
    <w:p>
      <w:pPr>
        <w:ind w:left="0" w:leftChars="0" w:right="0" w:rightChars="0" w:firstLine="0" w:firstLineChars="0"/>
        <w:jc w:val="left"/>
        <w:rPr>
          <w:rFonts w:hint="eastAsia" w:ascii="宋体" w:hAnsi="宋体" w:cs="宋体"/>
          <w:b/>
          <w:bCs/>
          <w:sz w:val="24"/>
          <w:szCs w:val="24"/>
          <w:lang w:val="en-US" w:eastAsia="zh-CN"/>
        </w:rPr>
      </w:pPr>
    </w:p>
    <w:tbl>
      <w:tblPr>
        <w:tblStyle w:val="10"/>
        <w:tblW w:w="8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590"/>
        <w:gridCol w:w="1763"/>
        <w:gridCol w:w="1672"/>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姓  名</w:t>
            </w:r>
          </w:p>
        </w:tc>
        <w:tc>
          <w:tcPr>
            <w:tcW w:w="1590"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763"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性  别</w:t>
            </w:r>
          </w:p>
        </w:tc>
        <w:tc>
          <w:tcPr>
            <w:tcW w:w="1672"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948" w:type="dxa"/>
            <w:vMerge w:val="restart"/>
            <w:vAlign w:val="center"/>
          </w:tcPr>
          <w:p>
            <w:pPr>
              <w:ind w:right="0" w:rightChars="0"/>
              <w:jc w:val="center"/>
              <w:rPr>
                <w:rFonts w:hint="eastAsia" w:ascii="楷体_GB2312" w:hAnsi="楷体_GB2312" w:eastAsia="楷体_GB2312" w:cs="楷体_GB2312"/>
                <w:b/>
                <w:bCs/>
                <w:sz w:val="24"/>
                <w:szCs w:val="24"/>
                <w:vertAlign w:val="baseline"/>
                <w:lang w:val="en-US" w:eastAsia="zh-CN"/>
              </w:rPr>
            </w:pPr>
            <w:r>
              <w:rPr>
                <w:rFonts w:hint="eastAsia" w:ascii="宋体" w:hAnsi="宋体" w:eastAsia="宋体" w:cs="宋体"/>
                <w:b/>
                <w:bCs/>
                <w:sz w:val="21"/>
                <w:szCs w:val="21"/>
                <w:vertAlign w:val="baseline"/>
                <w:lang w:val="en-US" w:eastAsia="zh-CN"/>
              </w:rPr>
              <w:t>（照</w:t>
            </w:r>
            <w:r>
              <w:rPr>
                <w:rFonts w:hint="eastAsia" w:ascii="宋体" w:hAnsi="宋体" w:cs="宋体"/>
                <w:b/>
                <w:bCs/>
                <w:sz w:val="21"/>
                <w:szCs w:val="21"/>
                <w:vertAlign w:val="baseline"/>
                <w:lang w:val="en-US" w:eastAsia="zh-CN"/>
              </w:rPr>
              <w:t xml:space="preserve"> </w:t>
            </w:r>
            <w:r>
              <w:rPr>
                <w:rFonts w:hint="eastAsia" w:ascii="宋体" w:hAnsi="宋体" w:eastAsia="宋体" w:cs="宋体"/>
                <w:b/>
                <w:bCs/>
                <w:sz w:val="21"/>
                <w:szCs w:val="21"/>
                <w:vertAlign w:val="baseline"/>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民  族</w:t>
            </w:r>
          </w:p>
        </w:tc>
        <w:tc>
          <w:tcPr>
            <w:tcW w:w="1590"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763"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身份证号</w:t>
            </w:r>
          </w:p>
        </w:tc>
        <w:tc>
          <w:tcPr>
            <w:tcW w:w="1672"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948" w:type="dxa"/>
            <w:vMerge w:val="continue"/>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政治面貌</w:t>
            </w:r>
          </w:p>
        </w:tc>
        <w:tc>
          <w:tcPr>
            <w:tcW w:w="1590"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763"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出生日期</w:t>
            </w:r>
          </w:p>
        </w:tc>
        <w:tc>
          <w:tcPr>
            <w:tcW w:w="1672"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948" w:type="dxa"/>
            <w:vMerge w:val="continue"/>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学  历</w:t>
            </w:r>
          </w:p>
        </w:tc>
        <w:tc>
          <w:tcPr>
            <w:tcW w:w="1590"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763"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学  位</w:t>
            </w:r>
          </w:p>
        </w:tc>
        <w:tc>
          <w:tcPr>
            <w:tcW w:w="1672"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948" w:type="dxa"/>
            <w:vMerge w:val="continue"/>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毕业院校</w:t>
            </w:r>
          </w:p>
        </w:tc>
        <w:tc>
          <w:tcPr>
            <w:tcW w:w="1590"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763"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所学专业</w:t>
            </w:r>
          </w:p>
        </w:tc>
        <w:tc>
          <w:tcPr>
            <w:tcW w:w="3620" w:type="dxa"/>
            <w:gridSpan w:val="2"/>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参加工作时间</w:t>
            </w:r>
          </w:p>
        </w:tc>
        <w:tc>
          <w:tcPr>
            <w:tcW w:w="1590"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763"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工作单位</w:t>
            </w:r>
          </w:p>
        </w:tc>
        <w:tc>
          <w:tcPr>
            <w:tcW w:w="3620" w:type="dxa"/>
            <w:gridSpan w:val="2"/>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执业医师证</w:t>
            </w:r>
          </w:p>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执业范围</w:t>
            </w:r>
          </w:p>
        </w:tc>
        <w:tc>
          <w:tcPr>
            <w:tcW w:w="1590"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763"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职称证专业</w:t>
            </w:r>
          </w:p>
        </w:tc>
        <w:tc>
          <w:tcPr>
            <w:tcW w:w="3620" w:type="dxa"/>
            <w:gridSpan w:val="2"/>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是否回避</w:t>
            </w:r>
          </w:p>
        </w:tc>
        <w:tc>
          <w:tcPr>
            <w:tcW w:w="1590" w:type="dxa"/>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c>
          <w:tcPr>
            <w:tcW w:w="1763"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人才类别</w:t>
            </w:r>
          </w:p>
        </w:tc>
        <w:tc>
          <w:tcPr>
            <w:tcW w:w="3620" w:type="dxa"/>
            <w:gridSpan w:val="2"/>
            <w:vAlign w:val="center"/>
          </w:tcPr>
          <w:p>
            <w:pPr>
              <w:ind w:right="0" w:rightChars="0"/>
              <w:jc w:val="center"/>
              <w:rPr>
                <w:rFonts w:hint="eastAsia" w:ascii="楷体_GB2312" w:hAnsi="楷体_GB2312" w:eastAsia="楷体_GB2312" w:cs="楷体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学习、进修</w:t>
            </w:r>
          </w:p>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经历</w:t>
            </w:r>
          </w:p>
          <w:p>
            <w:pPr>
              <w:ind w:right="0" w:rightChars="0"/>
              <w:jc w:val="center"/>
              <w:rPr>
                <w:rFonts w:hint="eastAsia" w:ascii="宋体" w:hAnsi="宋体" w:cs="宋体"/>
                <w:b/>
                <w:bCs/>
                <w:sz w:val="24"/>
                <w:szCs w:val="24"/>
                <w:vertAlign w:val="baseline"/>
                <w:lang w:val="en-US" w:eastAsia="zh-CN"/>
              </w:rPr>
            </w:pPr>
          </w:p>
        </w:tc>
        <w:tc>
          <w:tcPr>
            <w:tcW w:w="6973"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lang w:val="en-US" w:eastAsia="zh-CN"/>
              </w:rPr>
            </w:pPr>
            <w:r>
              <w:rPr>
                <w:rFonts w:hint="eastAsia"/>
                <w:lang w:val="en-US" w:eastAsia="zh-CN"/>
              </w:rPr>
              <w:t>（自最低学历填写、注明全日制/在职）</w:t>
            </w: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p>
            <w:pPr>
              <w:pStyle w:val="2"/>
              <w:rPr>
                <w:rFonts w:hint="eastAsia" w:ascii="宋体" w:hAnsi="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2"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工作经历</w:t>
            </w:r>
          </w:p>
        </w:tc>
        <w:tc>
          <w:tcPr>
            <w:tcW w:w="6973"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2" w:hRule="atLeast"/>
          <w:jc w:val="center"/>
        </w:trPr>
        <w:tc>
          <w:tcPr>
            <w:tcW w:w="1666" w:type="dxa"/>
            <w:vAlign w:val="center"/>
          </w:tcPr>
          <w:p>
            <w:pPr>
              <w:ind w:right="0" w:rightChars="0"/>
              <w:jc w:val="both"/>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近五年科研、论文、学术兼职情况</w:t>
            </w:r>
          </w:p>
        </w:tc>
        <w:tc>
          <w:tcPr>
            <w:tcW w:w="6973"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p>
            <w:pPr>
              <w:pStyle w:val="2"/>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工作业绩</w:t>
            </w:r>
          </w:p>
        </w:tc>
        <w:tc>
          <w:tcPr>
            <w:tcW w:w="6973" w:type="dxa"/>
            <w:gridSpan w:val="4"/>
            <w:vAlign w:val="top"/>
          </w:tcPr>
          <w:p>
            <w:pPr>
              <w:ind w:right="0" w:rightChars="0"/>
              <w:jc w:val="both"/>
              <w:rPr>
                <w:rFonts w:hint="eastAsia"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重点突出技术水平、业务能力</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666" w:type="dxa"/>
            <w:vAlign w:val="center"/>
          </w:tcPr>
          <w:p>
            <w:pPr>
              <w:ind w:right="0" w:rightChars="0"/>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备注</w:t>
            </w:r>
          </w:p>
        </w:tc>
        <w:tc>
          <w:tcPr>
            <w:tcW w:w="6973"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auto"/>
              <w:outlineLvl w:val="9"/>
              <w:rPr>
                <w:rFonts w:hint="eastAsia" w:ascii="宋体" w:hAnsi="宋体" w:cs="宋体"/>
                <w:b/>
                <w:bCs/>
                <w:sz w:val="24"/>
                <w:szCs w:val="24"/>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1226C"/>
    <w:rsid w:val="021D37C4"/>
    <w:rsid w:val="02EB0236"/>
    <w:rsid w:val="038F4F09"/>
    <w:rsid w:val="03D40CDD"/>
    <w:rsid w:val="03E22B0A"/>
    <w:rsid w:val="05D34DD8"/>
    <w:rsid w:val="05F178DC"/>
    <w:rsid w:val="08E661A4"/>
    <w:rsid w:val="08EC4095"/>
    <w:rsid w:val="08F55D86"/>
    <w:rsid w:val="091A2A90"/>
    <w:rsid w:val="09E423CD"/>
    <w:rsid w:val="0A074785"/>
    <w:rsid w:val="0C2259B4"/>
    <w:rsid w:val="0D132F6D"/>
    <w:rsid w:val="0D627627"/>
    <w:rsid w:val="0D7B79C7"/>
    <w:rsid w:val="0E827227"/>
    <w:rsid w:val="0EBD0A6B"/>
    <w:rsid w:val="0FB378BA"/>
    <w:rsid w:val="103D1B8E"/>
    <w:rsid w:val="10815539"/>
    <w:rsid w:val="117935F7"/>
    <w:rsid w:val="12212E89"/>
    <w:rsid w:val="13561034"/>
    <w:rsid w:val="140875C4"/>
    <w:rsid w:val="14571FD7"/>
    <w:rsid w:val="167F6EBB"/>
    <w:rsid w:val="175E39FD"/>
    <w:rsid w:val="1972134E"/>
    <w:rsid w:val="1A1075F8"/>
    <w:rsid w:val="1A9F5D31"/>
    <w:rsid w:val="1B0D0642"/>
    <w:rsid w:val="1B2A0310"/>
    <w:rsid w:val="1B4A5462"/>
    <w:rsid w:val="1B812AA5"/>
    <w:rsid w:val="1FFE4540"/>
    <w:rsid w:val="20822FB6"/>
    <w:rsid w:val="24A437D6"/>
    <w:rsid w:val="25262181"/>
    <w:rsid w:val="26914DC2"/>
    <w:rsid w:val="27EF6B4F"/>
    <w:rsid w:val="29BC3E34"/>
    <w:rsid w:val="2B4C2A73"/>
    <w:rsid w:val="2EAF1D54"/>
    <w:rsid w:val="2ED1541B"/>
    <w:rsid w:val="2F280996"/>
    <w:rsid w:val="2FB30728"/>
    <w:rsid w:val="2FD344FD"/>
    <w:rsid w:val="305D5B05"/>
    <w:rsid w:val="329C3927"/>
    <w:rsid w:val="334277C3"/>
    <w:rsid w:val="36FC490C"/>
    <w:rsid w:val="38992D97"/>
    <w:rsid w:val="39FB2AD9"/>
    <w:rsid w:val="3A6F64F1"/>
    <w:rsid w:val="3B1C396A"/>
    <w:rsid w:val="3C2C3F69"/>
    <w:rsid w:val="3CA57436"/>
    <w:rsid w:val="3CB04565"/>
    <w:rsid w:val="3DB84279"/>
    <w:rsid w:val="3EE75F52"/>
    <w:rsid w:val="3F051037"/>
    <w:rsid w:val="413A5E1F"/>
    <w:rsid w:val="435F2F63"/>
    <w:rsid w:val="45044496"/>
    <w:rsid w:val="45F37938"/>
    <w:rsid w:val="45FA0278"/>
    <w:rsid w:val="464550E9"/>
    <w:rsid w:val="49F651F9"/>
    <w:rsid w:val="4B4064ED"/>
    <w:rsid w:val="4E5A7090"/>
    <w:rsid w:val="4EE533DB"/>
    <w:rsid w:val="506641AC"/>
    <w:rsid w:val="50766CF3"/>
    <w:rsid w:val="516D5ED6"/>
    <w:rsid w:val="53BA165A"/>
    <w:rsid w:val="55314979"/>
    <w:rsid w:val="56BC4D2B"/>
    <w:rsid w:val="57757A5F"/>
    <w:rsid w:val="592B53B5"/>
    <w:rsid w:val="599F1861"/>
    <w:rsid w:val="59DA2C69"/>
    <w:rsid w:val="5A255FA5"/>
    <w:rsid w:val="5AD50701"/>
    <w:rsid w:val="5CBC044C"/>
    <w:rsid w:val="5CBE0AB7"/>
    <w:rsid w:val="61086FA4"/>
    <w:rsid w:val="63097958"/>
    <w:rsid w:val="63907833"/>
    <w:rsid w:val="679F197C"/>
    <w:rsid w:val="6AA24ABE"/>
    <w:rsid w:val="6D11383B"/>
    <w:rsid w:val="6EE42042"/>
    <w:rsid w:val="6F7A3790"/>
    <w:rsid w:val="705765E3"/>
    <w:rsid w:val="7153386C"/>
    <w:rsid w:val="719D35EC"/>
    <w:rsid w:val="71A121A4"/>
    <w:rsid w:val="724560C8"/>
    <w:rsid w:val="72F66C98"/>
    <w:rsid w:val="73010BB1"/>
    <w:rsid w:val="746D44E0"/>
    <w:rsid w:val="762B2780"/>
    <w:rsid w:val="778E3005"/>
    <w:rsid w:val="78446059"/>
    <w:rsid w:val="78E742D1"/>
    <w:rsid w:val="78E8308B"/>
    <w:rsid w:val="7A824C4D"/>
    <w:rsid w:val="7C17791A"/>
    <w:rsid w:val="7C6A109A"/>
    <w:rsid w:val="7D181C9B"/>
    <w:rsid w:val="7DD4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dzsfybjy</Company>
  <Pages>1</Pages>
  <Words>0</Words>
  <Characters>0</Characters>
  <Lines>0</Lines>
  <Paragraphs>0</Paragraphs>
  <TotalTime>26</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2020-05-12T02:27:00Z</dcterms:created>
  <dc:creator>Administrator</dc:creator>
  <cp:lastModifiedBy>考满分的学霸</cp:lastModifiedBy>
  <cp:lastPrinted>2020-07-01T02:19:00Z</cp:lastPrinted>
  <dcterms:modified xsi:type="dcterms:W3CDTF">2020-07-01T07:40:35Z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