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lang w:val="en-US" w:eastAsia="zh-CN"/>
        </w:rPr>
        <w:t>2020年冠县公开招聘村级动物防疫员岗位计划表</w:t>
      </w:r>
    </w:p>
    <w:tbl>
      <w:tblPr>
        <w:tblStyle w:val="2"/>
        <w:tblW w:w="81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283"/>
        <w:gridCol w:w="2445"/>
        <w:gridCol w:w="2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乡镇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行政村数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拟配置人数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清泉办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崇文办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烟庄</w:t>
            </w:r>
            <w:r>
              <w:rPr>
                <w:rStyle w:val="4"/>
                <w:rFonts w:hAnsi="宋体"/>
                <w:lang w:val="en-US" w:eastAsia="zh-CN" w:bidi="ar"/>
              </w:rPr>
              <w:t>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斜店乡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东古城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北陶镇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万善乡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店子</w:t>
            </w:r>
            <w:r>
              <w:rPr>
                <w:rStyle w:val="4"/>
                <w:rFonts w:hAnsi="宋体"/>
                <w:lang w:val="en-US" w:eastAsia="zh-CN" w:bidi="ar"/>
              </w:rPr>
              <w:t>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清水镇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兰沃乡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甘屯乡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柳林镇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范寨镇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辛集</w:t>
            </w:r>
            <w:r>
              <w:rPr>
                <w:rStyle w:val="4"/>
                <w:rFonts w:hAnsi="宋体"/>
                <w:lang w:val="en-US" w:eastAsia="zh-CN" w:bidi="ar"/>
              </w:rPr>
              <w:t>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定寨</w:t>
            </w:r>
            <w:r>
              <w:rPr>
                <w:rStyle w:val="4"/>
                <w:rFonts w:hAnsi="宋体"/>
                <w:lang w:val="en-US" w:eastAsia="zh-CN" w:bidi="ar"/>
              </w:rPr>
              <w:t>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桑阿镇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梁堂镇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</w:tr>
    </w:tbl>
    <w:p/>
    <w:sectPr>
      <w:pgSz w:w="11905" w:h="16838"/>
      <w:pgMar w:top="1440" w:right="1803" w:bottom="1440" w:left="1803" w:header="851" w:footer="992" w:gutter="0"/>
      <w:pgNumType w:fmt="numberInDash" w:start="0"/>
      <w:cols w:space="0" w:num="1"/>
      <w:titlePg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32EA4"/>
    <w:rsid w:val="20B32EA4"/>
    <w:rsid w:val="288D2D1C"/>
    <w:rsid w:val="3ABF0A35"/>
    <w:rsid w:val="47D26347"/>
    <w:rsid w:val="4838480F"/>
    <w:rsid w:val="7A9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5">
    <w:name w:val="font01"/>
    <w:basedOn w:val="3"/>
    <w:qFormat/>
    <w:uiPriority w:val="0"/>
    <w:rPr>
      <w:rFonts w:ascii="Arial" w:hAnsi="Arial" w:cs="Arial"/>
      <w:color w:val="000000"/>
      <w:sz w:val="28"/>
      <w:szCs w:val="28"/>
      <w:u w:val="none"/>
    </w:rPr>
  </w:style>
  <w:style w:type="character" w:customStyle="1" w:styleId="6">
    <w:name w:val="font3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2020-06-27T23:28:00Z</dcterms:created>
  <dc:creator>Administrator</dc:creator>
  <cp:lastModifiedBy>Administrator</cp:lastModifiedBy>
  <cp:lastPrinted>2020-06-30T09:32:58Z</cp:lastPrinted>
  <dcterms:modified xsi:type="dcterms:W3CDTF">2020-06-30T09:35:33Z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