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F7" w:rsidRDefault="00BC77F7" w:rsidP="00BC77F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0B2009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</w:t>
      </w:r>
      <w:r w:rsidRPr="000B2009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年上林县特岗教师招聘</w:t>
      </w:r>
    </w:p>
    <w:p w:rsidR="00BC77F7" w:rsidRDefault="00BC77F7" w:rsidP="00BC77F7">
      <w:pPr>
        <w:spacing w:line="640" w:lineRule="exact"/>
        <w:jc w:val="center"/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资格复审及面试公告</w:t>
      </w:r>
    </w:p>
    <w:p w:rsidR="00BC77F7" w:rsidRPr="008D74D1" w:rsidRDefault="00BC77F7" w:rsidP="00BC77F7"/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根据自治区教育厅、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编委办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、财政厅、人社厅《</w:t>
      </w:r>
      <w:r w:rsidRPr="00AA70CC">
        <w:rPr>
          <w:rFonts w:ascii="仿宋" w:eastAsia="仿宋" w:hAnsi="仿宋" w:cs="仿宋_GB2312" w:hint="eastAsia"/>
          <w:color w:val="000000"/>
          <w:sz w:val="32"/>
          <w:szCs w:val="32"/>
        </w:rPr>
        <w:t>关于做好20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 w:rsidRPr="00AA70CC">
        <w:rPr>
          <w:rFonts w:ascii="仿宋" w:eastAsia="仿宋" w:hAnsi="仿宋" w:cs="仿宋_GB2312" w:hint="eastAsia"/>
          <w:color w:val="000000"/>
          <w:sz w:val="32"/>
          <w:szCs w:val="32"/>
        </w:rPr>
        <w:t>年特岗教师招聘工作的通知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》（</w:t>
      </w:r>
      <w:r w:rsidRPr="00AA70CC">
        <w:rPr>
          <w:rFonts w:ascii="仿宋" w:eastAsia="仿宋" w:hAnsi="仿宋" w:cs="仿宋_GB2312" w:hint="eastAsia"/>
          <w:color w:val="000000"/>
          <w:sz w:val="32"/>
          <w:szCs w:val="32"/>
        </w:rPr>
        <w:t>桂教特岗〔20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 w:rsidRPr="00AA70CC">
        <w:rPr>
          <w:rFonts w:ascii="仿宋" w:eastAsia="仿宋" w:hAnsi="仿宋" w:cs="仿宋_GB2312" w:hint="eastAsia"/>
          <w:color w:val="000000"/>
          <w:sz w:val="32"/>
          <w:szCs w:val="32"/>
        </w:rPr>
        <w:t>〕1号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的有关规定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现将我县特岗教师招聘面试资格复审</w:t>
      </w:r>
      <w:r w:rsidRPr="008D74D1">
        <w:rPr>
          <w:rFonts w:ascii="仿宋" w:eastAsia="仿宋" w:hAnsi="仿宋" w:cs="仿宋_GB2312" w:hint="eastAsia"/>
          <w:color w:val="000000"/>
          <w:sz w:val="32"/>
          <w:szCs w:val="32"/>
        </w:rPr>
        <w:t>有关事项公告如下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</w:p>
    <w:p w:rsidR="00BC77F7" w:rsidRPr="00747A62" w:rsidRDefault="00BC77F7" w:rsidP="00BC77F7">
      <w:pPr>
        <w:spacing w:line="600" w:lineRule="atLeast"/>
        <w:ind w:firstLineChars="200" w:firstLine="643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747A62">
        <w:rPr>
          <w:rFonts w:ascii="仿宋" w:eastAsia="仿宋" w:hAnsi="仿宋" w:cs="仿宋_GB2312" w:hint="eastAsia"/>
          <w:b/>
          <w:color w:val="000000"/>
          <w:sz w:val="32"/>
          <w:szCs w:val="32"/>
        </w:rPr>
        <w:t>一、资格复审对象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通过网上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报名</w:t>
      </w:r>
      <w:r w:rsidRPr="00AE64A5">
        <w:rPr>
          <w:rFonts w:ascii="仿宋" w:eastAsia="仿宋" w:hAnsi="仿宋" w:cs="Times New Roman"/>
          <w:color w:val="000000"/>
          <w:sz w:val="32"/>
          <w:szCs w:val="32"/>
        </w:rPr>
        <w:t>资格审查的人员</w:t>
      </w:r>
      <w:r>
        <w:rPr>
          <w:rFonts w:ascii="仿宋" w:eastAsia="仿宋" w:hAnsi="仿宋" w:hint="eastAsia"/>
          <w:color w:val="000000"/>
          <w:sz w:val="32"/>
          <w:szCs w:val="32"/>
        </w:rPr>
        <w:t>（名单见附件1）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BC77F7" w:rsidRPr="00747A62" w:rsidRDefault="00BC77F7" w:rsidP="00BC77F7">
      <w:pPr>
        <w:spacing w:line="600" w:lineRule="atLeast"/>
        <w:ind w:firstLineChars="200" w:firstLine="643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747A62">
        <w:rPr>
          <w:rFonts w:ascii="仿宋" w:eastAsia="仿宋" w:hAnsi="仿宋" w:cs="仿宋_GB2312" w:hint="eastAsia"/>
          <w:b/>
          <w:color w:val="000000"/>
          <w:sz w:val="32"/>
          <w:szCs w:val="32"/>
        </w:rPr>
        <w:t>二、资格复审时间及地点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（一）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复审时间：20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年7月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—7月3日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（上午8：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0－12：00；下午15：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00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—1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7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30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）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1E6775">
        <w:rPr>
          <w:rFonts w:ascii="仿宋" w:eastAsia="仿宋" w:hAnsi="仿宋" w:cs="仿宋_GB2312" w:hint="eastAsia"/>
          <w:color w:val="000000"/>
          <w:sz w:val="32"/>
          <w:szCs w:val="32"/>
        </w:rPr>
        <w:t>（二）复审地点：上林县教育局人事股303室（广西上林县大丰镇林康路7号），联</w:t>
      </w:r>
      <w:r w:rsidRPr="00E2623B">
        <w:rPr>
          <w:rFonts w:ascii="仿宋" w:eastAsia="仿宋" w:hAnsi="仿宋" w:cs="仿宋_GB2312" w:hint="eastAsia"/>
          <w:color w:val="000000"/>
          <w:sz w:val="32"/>
          <w:szCs w:val="32"/>
        </w:rPr>
        <w:t>系电话： 0771-5220319，0771-5225760。</w:t>
      </w:r>
    </w:p>
    <w:p w:rsidR="00BC77F7" w:rsidRPr="000B2009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B2009">
        <w:rPr>
          <w:rFonts w:ascii="仿宋" w:eastAsia="仿宋" w:hAnsi="仿宋" w:cs="仿宋_GB2312"/>
          <w:color w:val="000000"/>
          <w:sz w:val="32"/>
          <w:szCs w:val="32"/>
        </w:rPr>
        <w:t>复审不合格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及逾期不参加复审</w:t>
      </w:r>
      <w:r w:rsidRPr="000B2009">
        <w:rPr>
          <w:rFonts w:ascii="仿宋" w:eastAsia="仿宋" w:hAnsi="仿宋" w:cs="仿宋_GB2312"/>
          <w:color w:val="000000"/>
          <w:sz w:val="32"/>
          <w:szCs w:val="32"/>
        </w:rPr>
        <w:t>者，取消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面试</w:t>
      </w:r>
      <w:r w:rsidRPr="000B2009">
        <w:rPr>
          <w:rFonts w:ascii="仿宋" w:eastAsia="仿宋" w:hAnsi="仿宋" w:cs="仿宋_GB2312"/>
          <w:color w:val="000000"/>
          <w:sz w:val="32"/>
          <w:szCs w:val="32"/>
        </w:rPr>
        <w:t>资格。</w:t>
      </w:r>
    </w:p>
    <w:p w:rsidR="00BC77F7" w:rsidRPr="00747A62" w:rsidRDefault="00BC77F7" w:rsidP="00BC77F7">
      <w:pPr>
        <w:spacing w:line="600" w:lineRule="atLeast"/>
        <w:ind w:firstLineChars="200" w:firstLine="643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747A62">
        <w:rPr>
          <w:rFonts w:ascii="仿宋" w:eastAsia="仿宋" w:hAnsi="仿宋" w:cs="仿宋_GB2312" w:hint="eastAsia"/>
          <w:b/>
          <w:color w:val="000000"/>
          <w:sz w:val="32"/>
          <w:szCs w:val="32"/>
        </w:rPr>
        <w:t xml:space="preserve">三、资格复审材料： </w:t>
      </w:r>
    </w:p>
    <w:p w:rsidR="00BC77F7" w:rsidRPr="000B2009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报名系统导出的《</w:t>
      </w:r>
      <w:r w:rsidRPr="000B2009">
        <w:rPr>
          <w:rFonts w:ascii="仿宋" w:eastAsia="仿宋" w:hAnsi="仿宋" w:cs="仿宋_GB2312"/>
          <w:color w:val="000000"/>
          <w:sz w:val="32"/>
          <w:szCs w:val="32"/>
        </w:rPr>
        <w:t>报名信息表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》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（右上角贴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1寸证件照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）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Pr="000B2009">
        <w:rPr>
          <w:rFonts w:ascii="仿宋" w:eastAsia="仿宋" w:hAnsi="仿宋" w:cs="仿宋_GB2312"/>
          <w:color w:val="000000"/>
          <w:sz w:val="32"/>
          <w:szCs w:val="32"/>
        </w:rPr>
        <w:t>身份证、</w:t>
      </w:r>
      <w:r w:rsidRPr="0098080C">
        <w:rPr>
          <w:rFonts w:ascii="仿宋" w:eastAsia="仿宋" w:hAnsi="仿宋" w:cs="仿宋_GB2312"/>
          <w:color w:val="000000"/>
          <w:sz w:val="32"/>
          <w:szCs w:val="32"/>
        </w:rPr>
        <w:t>毕业证</w:t>
      </w:r>
      <w:r w:rsidRPr="0098080C">
        <w:rPr>
          <w:rFonts w:ascii="仿宋" w:eastAsia="仿宋" w:hAnsi="仿宋" w:cs="仿宋_GB2312" w:hint="eastAsia"/>
          <w:color w:val="000000"/>
          <w:sz w:val="32"/>
          <w:szCs w:val="32"/>
        </w:rPr>
        <w:t>。专科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毕业生毕业证书未明确是否属于师范类的，应提供毕业学校出具的是否属于师范类的证明。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以上需查验的证件均为原件和复印件（A4纸复印，按上述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材料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顺序装订成册）一式一份。</w:t>
      </w:r>
    </w:p>
    <w:p w:rsidR="00BC77F7" w:rsidRPr="00747A62" w:rsidRDefault="00BC77F7" w:rsidP="00BC77F7">
      <w:pPr>
        <w:spacing w:line="600" w:lineRule="atLeast"/>
        <w:ind w:firstLineChars="200" w:firstLine="643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747A62">
        <w:rPr>
          <w:rFonts w:ascii="仿宋" w:eastAsia="仿宋" w:hAnsi="仿宋" w:cs="仿宋_GB2312" w:hint="eastAsia"/>
          <w:b/>
          <w:color w:val="000000"/>
          <w:sz w:val="32"/>
          <w:szCs w:val="32"/>
        </w:rPr>
        <w:t>四、面试</w:t>
      </w:r>
    </w:p>
    <w:p w:rsidR="00BC77F7" w:rsidRDefault="00BC77F7" w:rsidP="00BC77F7">
      <w:pPr>
        <w:spacing w:line="600" w:lineRule="atLeast"/>
        <w:ind w:firstLineChars="200" w:firstLine="616"/>
        <w:rPr>
          <w:rFonts w:ascii="仿宋" w:eastAsia="仿宋" w:hAnsi="仿宋" w:cs="仿宋_GB2312"/>
          <w:color w:val="000000"/>
          <w:spacing w:val="-6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（一）</w:t>
      </w:r>
      <w:r w:rsidRPr="00C7534C"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领取面试通知书:</w:t>
      </w:r>
    </w:p>
    <w:p w:rsidR="00BC77F7" w:rsidRDefault="00BC77F7" w:rsidP="00BC77F7">
      <w:pPr>
        <w:spacing w:line="600" w:lineRule="atLeast"/>
        <w:ind w:firstLineChars="200" w:firstLine="616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lastRenderedPageBreak/>
        <w:t>（1）小学数学、小学语文岗位的考生在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2020年7月9日上午10时抽签确定考场完后领取。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（2）除</w:t>
      </w:r>
      <w:r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小学数学、小学语文岗位以外其他岗位的考生请于2020</w:t>
      </w:r>
      <w:r w:rsidRPr="00C7534C"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年7月</w:t>
      </w:r>
      <w:r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8</w:t>
      </w:r>
      <w:r w:rsidRPr="00C7534C"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日</w:t>
      </w:r>
      <w:r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—</w:t>
      </w:r>
      <w:r w:rsidRPr="00C7534C"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7月</w:t>
      </w:r>
      <w:r>
        <w:rPr>
          <w:rFonts w:ascii="仿宋" w:eastAsia="仿宋" w:hAnsi="仿宋" w:cs="仿宋_GB2312" w:hint="eastAsia"/>
          <w:color w:val="000000"/>
          <w:spacing w:val="-6"/>
          <w:sz w:val="32"/>
          <w:szCs w:val="32"/>
        </w:rPr>
        <w:t>9日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（上午8：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0－12：00；下午15：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0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0—1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7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0）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到</w:t>
      </w:r>
      <w:r w:rsidRPr="001E6775">
        <w:rPr>
          <w:rFonts w:ascii="仿宋" w:eastAsia="仿宋" w:hAnsi="仿宋" w:cs="仿宋_GB2312" w:hint="eastAsia"/>
          <w:color w:val="000000"/>
          <w:sz w:val="32"/>
          <w:szCs w:val="32"/>
        </w:rPr>
        <w:t>上林县教育局人事股303室（广西上林县大丰镇林康路7号）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领取。</w:t>
      </w:r>
    </w:p>
    <w:p w:rsidR="00BC77F7" w:rsidRPr="000B2009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（二）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面试时间：20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年7月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11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日。</w:t>
      </w:r>
    </w:p>
    <w:p w:rsidR="00BC77F7" w:rsidRPr="000B2009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（三）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面试地点：上林县民族中学（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广西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上林县大丰镇新丰路70号 ）。</w:t>
      </w:r>
    </w:p>
    <w:p w:rsidR="00BC77F7" w:rsidRPr="00347674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（四）</w:t>
      </w: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面试方式：</w:t>
      </w:r>
      <w:r w:rsidRPr="00347674">
        <w:rPr>
          <w:rFonts w:ascii="仿宋" w:eastAsia="仿宋" w:hAnsi="仿宋" w:cs="仿宋_GB2312" w:hint="eastAsia"/>
          <w:sz w:val="32"/>
          <w:szCs w:val="32"/>
        </w:rPr>
        <w:t>采用结构化面试，面</w:t>
      </w:r>
      <w:r w:rsidRPr="00347674">
        <w:rPr>
          <w:rFonts w:ascii="仿宋" w:eastAsia="仿宋" w:hAnsi="仿宋" w:cs="仿宋_GB2312" w:hint="eastAsia"/>
          <w:color w:val="000000"/>
          <w:sz w:val="32"/>
          <w:szCs w:val="32"/>
        </w:rPr>
        <w:t>试总时间为12分钟。</w:t>
      </w:r>
    </w:p>
    <w:p w:rsidR="00BC77F7" w:rsidRPr="00347674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347674">
        <w:rPr>
          <w:rFonts w:ascii="仿宋" w:eastAsia="仿宋" w:hAnsi="仿宋" w:cs="仿宋_GB2312" w:hint="eastAsia"/>
          <w:color w:val="000000"/>
          <w:sz w:val="32"/>
          <w:szCs w:val="32"/>
        </w:rPr>
        <w:t>根据应聘者的面试成绩，从高分到低分，按设岗数1:1的比例确定拟考察和体检人选（面试成绩低于60分</w:t>
      </w:r>
      <w:r w:rsidRPr="00347674">
        <w:rPr>
          <w:rFonts w:ascii="仿宋" w:eastAsia="仿宋" w:hAnsi="仿宋" w:cs="仿宋_GB2312"/>
          <w:color w:val="000000"/>
          <w:sz w:val="32"/>
          <w:szCs w:val="32"/>
        </w:rPr>
        <w:t>[</w:t>
      </w:r>
      <w:r w:rsidRPr="00347674">
        <w:rPr>
          <w:rFonts w:ascii="仿宋" w:eastAsia="仿宋" w:hAnsi="仿宋" w:cs="仿宋_GB2312" w:hint="eastAsia"/>
          <w:color w:val="000000"/>
          <w:sz w:val="32"/>
          <w:szCs w:val="32"/>
        </w:rPr>
        <w:t>不含60分</w:t>
      </w:r>
      <w:r w:rsidRPr="00347674">
        <w:rPr>
          <w:rFonts w:ascii="仿宋" w:eastAsia="仿宋" w:hAnsi="仿宋" w:cs="仿宋_GB2312"/>
          <w:color w:val="000000"/>
          <w:sz w:val="32"/>
          <w:szCs w:val="32"/>
        </w:rPr>
        <w:t>]</w:t>
      </w:r>
      <w:r w:rsidRPr="00347674">
        <w:rPr>
          <w:rFonts w:ascii="仿宋" w:eastAsia="仿宋" w:hAnsi="仿宋" w:cs="仿宋_GB2312" w:hint="eastAsia"/>
          <w:color w:val="000000"/>
          <w:sz w:val="32"/>
          <w:szCs w:val="32"/>
        </w:rPr>
        <w:t>的应聘者，不能作为拟考察和体检人选）。确定拟考察和体检人员名单后，如有拟考察和体检人员自动放弃聘用资格，则在该岗位学科落选名单中按成绩从高到低依次递补。</w:t>
      </w:r>
    </w:p>
    <w:p w:rsidR="00BC77F7" w:rsidRPr="00030DCD" w:rsidRDefault="00BC77F7" w:rsidP="00BC77F7">
      <w:pPr>
        <w:spacing w:line="600" w:lineRule="atLeast"/>
        <w:ind w:firstLineChars="200" w:firstLine="643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030DCD">
        <w:rPr>
          <w:rFonts w:ascii="仿宋" w:eastAsia="仿宋" w:hAnsi="仿宋" w:cs="仿宋_GB2312" w:hint="eastAsia"/>
          <w:b/>
          <w:color w:val="000000"/>
          <w:sz w:val="32"/>
          <w:szCs w:val="32"/>
        </w:rPr>
        <w:t>五、相关事项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1.因报考小学语文、小学数学岗位的考生较多，</w:t>
      </w:r>
      <w:r w:rsidRPr="00AB45FE">
        <w:rPr>
          <w:rFonts w:ascii="仿宋" w:eastAsia="仿宋" w:hAnsi="仿宋" w:hint="eastAsia"/>
          <w:sz w:val="32"/>
          <w:szCs w:val="32"/>
        </w:rPr>
        <w:t>经请示上级同意，</w:t>
      </w:r>
      <w:r>
        <w:rPr>
          <w:rFonts w:ascii="仿宋" w:eastAsia="仿宋" w:hAnsi="仿宋" w:cs="Times New Roman" w:hint="eastAsia"/>
          <w:sz w:val="32"/>
          <w:szCs w:val="32"/>
        </w:rPr>
        <w:t>将小学语文、小学数学两个岗位分考场面试，</w:t>
      </w:r>
      <w:r w:rsidRPr="00DF588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每个考场按比例确定聘用名额</w:t>
      </w:r>
      <w:r w:rsidRPr="008807A6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应聘人员通过抽签的方式确定考场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391884">
        <w:rPr>
          <w:rFonts w:ascii="仿宋" w:eastAsia="仿宋" w:hAnsi="仿宋" w:hint="eastAsia"/>
          <w:sz w:val="32"/>
          <w:szCs w:val="32"/>
        </w:rPr>
        <w:t>报考小学语文、小学数学岗位且通过面试资格审核的考生，请于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t>2020年7月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上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t>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t>时，持有效身份证到上林县教育局一楼会议室统一集中抽签，按抽签号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确定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t>考场（未按时参加抽签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的，由抽签组织方随机安排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确定</w:t>
      </w:r>
      <w:r w:rsidRPr="00391884">
        <w:rPr>
          <w:rFonts w:ascii="仿宋" w:eastAsia="仿宋" w:hAnsi="仿宋" w:cs="仿宋" w:hint="eastAsia"/>
          <w:color w:val="000000"/>
          <w:sz w:val="32"/>
          <w:szCs w:val="32"/>
        </w:rPr>
        <w:t>考场）,并领取面试通知书。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28361A">
        <w:rPr>
          <w:rFonts w:ascii="仿宋" w:eastAsia="仿宋" w:hAnsi="仿宋" w:hint="eastAsia"/>
          <w:sz w:val="32"/>
          <w:szCs w:val="32"/>
        </w:rPr>
        <w:t>2.</w:t>
      </w:r>
      <w:r w:rsidRPr="0028361A">
        <w:rPr>
          <w:rFonts w:ascii="仿宋" w:eastAsia="仿宋" w:hAnsi="仿宋" w:cs="仿宋_GB2312" w:hint="eastAsia"/>
          <w:color w:val="000000"/>
          <w:sz w:val="32"/>
          <w:szCs w:val="32"/>
        </w:rPr>
        <w:t>资格复审一般应由考生本人参加；因特殊原因需由他人代为参加面试资格审核的，须由考生出具《</w:t>
      </w:r>
      <w:r w:rsidRPr="0028361A">
        <w:rPr>
          <w:rFonts w:ascii="仿宋" w:eastAsia="仿宋" w:hAnsi="仿宋" w:cs="仿宋_GB2312" w:hint="eastAsia"/>
          <w:bCs/>
          <w:color w:val="000000"/>
          <w:sz w:val="32"/>
          <w:szCs w:val="32"/>
        </w:rPr>
        <w:t>面试资格复审委托书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》，同时提供受托人身份证原件审验方可代审</w:t>
      </w:r>
      <w:r w:rsidRPr="0028361A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BC77F7" w:rsidRPr="005675CE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bookmarkStart w:id="0" w:name="_GoBack"/>
      <w:bookmarkEnd w:id="0"/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附件：1.</w:t>
      </w:r>
      <w:r w:rsidRPr="001459F8"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 w:rsidRPr="001459F8">
        <w:rPr>
          <w:rFonts w:ascii="仿宋" w:eastAsia="仿宋" w:hAnsi="仿宋" w:cs="仿宋_GB2312" w:hint="eastAsia"/>
          <w:color w:val="000000"/>
          <w:sz w:val="32"/>
          <w:szCs w:val="32"/>
        </w:rPr>
        <w:t>年上林县特岗教师招聘面试资格复审人员名单</w:t>
      </w:r>
    </w:p>
    <w:p w:rsidR="00BC77F7" w:rsidRDefault="00BC77F7" w:rsidP="00BC77F7">
      <w:pPr>
        <w:spacing w:line="600" w:lineRule="atLeast"/>
        <w:ind w:firstLineChars="500" w:firstLine="160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2.</w:t>
      </w:r>
      <w:r w:rsidRPr="001459F8">
        <w:rPr>
          <w:rFonts w:ascii="仿宋" w:eastAsia="仿宋" w:hAnsi="仿宋" w:cs="仿宋_GB2312" w:hint="eastAsia"/>
          <w:color w:val="000000"/>
          <w:sz w:val="32"/>
          <w:szCs w:val="32"/>
        </w:rPr>
        <w:t>面试资格复审材料清单</w:t>
      </w:r>
    </w:p>
    <w:p w:rsidR="00BC77F7" w:rsidRDefault="00BC77F7" w:rsidP="00BC77F7">
      <w:pPr>
        <w:spacing w:line="600" w:lineRule="atLeast"/>
        <w:ind w:firstLineChars="500" w:firstLine="1600"/>
        <w:rPr>
          <w:rFonts w:ascii="仿宋" w:eastAsia="仿宋" w:hAnsi="仿宋" w:cs="仿宋_GB2312"/>
          <w:bCs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3.</w:t>
      </w:r>
      <w:r w:rsidRPr="001459F8">
        <w:rPr>
          <w:rFonts w:ascii="仿宋" w:eastAsia="仿宋" w:hAnsi="仿宋" w:cs="仿宋_GB2312" w:hint="eastAsia"/>
          <w:bCs/>
          <w:color w:val="000000"/>
          <w:sz w:val="32"/>
          <w:szCs w:val="32"/>
        </w:rPr>
        <w:t>面试资格复审委托书</w:t>
      </w:r>
    </w:p>
    <w:p w:rsidR="00BC77F7" w:rsidRDefault="00BC77F7" w:rsidP="00BC77F7">
      <w:pPr>
        <w:spacing w:line="600" w:lineRule="atLeast"/>
        <w:ind w:firstLineChars="500" w:firstLine="160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4.</w:t>
      </w:r>
      <w:r w:rsidRPr="001459F8">
        <w:rPr>
          <w:rFonts w:ascii="仿宋" w:eastAsia="仿宋" w:hAnsi="仿宋" w:cs="仿宋_GB2312" w:hint="eastAsia"/>
          <w:bCs/>
          <w:color w:val="000000"/>
          <w:sz w:val="32"/>
          <w:szCs w:val="32"/>
        </w:rPr>
        <w:t>放弃面试复审资格声明</w:t>
      </w:r>
    </w:p>
    <w:p w:rsidR="00BC77F7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1459F8" w:rsidRDefault="00BC77F7" w:rsidP="00BC77F7">
      <w:pPr>
        <w:spacing w:line="600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0B2009" w:rsidRDefault="00BC77F7" w:rsidP="00BC77F7">
      <w:pPr>
        <w:spacing w:line="600" w:lineRule="atLeast"/>
        <w:ind w:firstLineChars="1450" w:firstLine="4640"/>
        <w:rPr>
          <w:rFonts w:ascii="仿宋" w:eastAsia="仿宋" w:hAnsi="仿宋" w:cs="仿宋_GB2312"/>
          <w:color w:val="000000"/>
          <w:sz w:val="32"/>
          <w:szCs w:val="32"/>
        </w:rPr>
      </w:pP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上林县特岗教师招聘工作</w:t>
      </w:r>
    </w:p>
    <w:p w:rsidR="00BC77F7" w:rsidRPr="000B2009" w:rsidRDefault="00BC77F7" w:rsidP="00BC77F7">
      <w:pPr>
        <w:spacing w:line="600" w:lineRule="atLeast"/>
        <w:ind w:firstLineChars="1550" w:firstLine="4960"/>
        <w:rPr>
          <w:rFonts w:ascii="仿宋" w:eastAsia="仿宋" w:hAnsi="仿宋" w:cs="仿宋_GB2312"/>
          <w:color w:val="000000"/>
          <w:sz w:val="32"/>
          <w:szCs w:val="32"/>
        </w:rPr>
      </w:pPr>
      <w:r w:rsidRPr="000B2009">
        <w:rPr>
          <w:rFonts w:ascii="仿宋" w:eastAsia="仿宋" w:hAnsi="仿宋" w:cs="仿宋_GB2312" w:hint="eastAsia"/>
          <w:color w:val="000000"/>
          <w:sz w:val="32"/>
          <w:szCs w:val="32"/>
        </w:rPr>
        <w:t>领导小组办公室（代）</w:t>
      </w:r>
    </w:p>
    <w:p w:rsidR="00BC77F7" w:rsidRDefault="00BC77F7" w:rsidP="00BC77F7">
      <w:pPr>
        <w:spacing w:line="600" w:lineRule="atLeast"/>
        <w:ind w:firstLineChars="1650" w:firstLine="5280"/>
        <w:rPr>
          <w:rFonts w:ascii="仿宋" w:eastAsia="仿宋" w:hAnsi="仿宋" w:cs="仿宋_GB2312"/>
          <w:color w:val="000000"/>
          <w:sz w:val="32"/>
          <w:szCs w:val="32"/>
        </w:rPr>
      </w:pPr>
      <w:r w:rsidRPr="00185FE9">
        <w:rPr>
          <w:rFonts w:ascii="仿宋" w:eastAsia="仿宋" w:hAnsi="仿宋" w:cs="仿宋_GB2312" w:hint="eastAsia"/>
          <w:color w:val="000000"/>
          <w:sz w:val="32"/>
          <w:szCs w:val="32"/>
        </w:rPr>
        <w:t>2020年6月28日</w:t>
      </w:r>
    </w:p>
    <w:p w:rsidR="00747A62" w:rsidRPr="00BC77F7" w:rsidRDefault="00747A62" w:rsidP="00747A62">
      <w:pPr>
        <w:spacing w:line="600" w:lineRule="atLeast"/>
        <w:ind w:firstLineChars="1650" w:firstLine="5280"/>
        <w:rPr>
          <w:rFonts w:ascii="仿宋" w:eastAsia="仿宋" w:hAnsi="仿宋" w:cs="仿宋_GB2312"/>
          <w:color w:val="000000"/>
          <w:sz w:val="32"/>
          <w:szCs w:val="32"/>
        </w:rPr>
      </w:pPr>
    </w:p>
    <w:p w:rsidR="00754FC9" w:rsidRDefault="00754FC9" w:rsidP="00754FC9">
      <w:pPr>
        <w:spacing w:line="600" w:lineRule="atLeast"/>
        <w:rPr>
          <w:rFonts w:ascii="仿宋" w:eastAsia="仿宋" w:hAnsi="仿宋" w:cs="仿宋_GB2312"/>
          <w:color w:val="000000"/>
          <w:sz w:val="32"/>
          <w:szCs w:val="32"/>
        </w:rPr>
        <w:sectPr w:rsidR="00754FC9" w:rsidSect="00A44EB9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886A90" w:rsidRDefault="00886A90" w:rsidP="00754FC9">
      <w:pPr>
        <w:spacing w:line="600" w:lineRule="atLeas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附件1</w:t>
      </w:r>
      <w:r w:rsidRPr="00886A90">
        <w:rPr>
          <w:rFonts w:ascii="仿宋" w:eastAsia="仿宋" w:hAnsi="仿宋" w:cs="仿宋_GB2312"/>
          <w:color w:val="000000"/>
          <w:sz w:val="32"/>
          <w:szCs w:val="32"/>
        </w:rPr>
        <w:t xml:space="preserve"> </w:t>
      </w:r>
    </w:p>
    <w:tbl>
      <w:tblPr>
        <w:tblW w:w="4764" w:type="dxa"/>
        <w:tblInd w:w="93" w:type="dxa"/>
        <w:tblLook w:val="04A0"/>
      </w:tblPr>
      <w:tblGrid>
        <w:gridCol w:w="516"/>
        <w:gridCol w:w="830"/>
        <w:gridCol w:w="432"/>
        <w:gridCol w:w="1235"/>
        <w:gridCol w:w="1515"/>
        <w:gridCol w:w="17"/>
        <w:gridCol w:w="8"/>
        <w:gridCol w:w="90"/>
        <w:gridCol w:w="121"/>
      </w:tblGrid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上林县</w:t>
            </w:r>
            <w:r w:rsidRPr="008B558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2020</w:t>
            </w:r>
            <w:r w:rsidRPr="008B5581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年特岗教师招聘报名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报考学校类别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报考学科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周星延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韦覃迎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罗敏芳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李秋凤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李诗羽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苏铭玲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覃若兰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覃秋莹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覃亮亮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周益珍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何俊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罗莹莹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覃丽婷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黄彬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周月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蒙高升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李路瑶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李春梅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谭金明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韦燕斌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杞莹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2:女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何嘉丽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2:女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罗健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1:男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韦芳雅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2:女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蓝丽明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2:女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蓝川成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1:男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2:女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吴青晓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2:女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廖媚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宋添添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杜玉芝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罗文柳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莫舒涵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覃泽瑜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卓城才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李佩玲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兰海宁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项敏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郭明怀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黄子易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王国华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覃露瑶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苏大清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余跃武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韦蓝婷元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吴芸杏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李绣江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莫徐茵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刘倩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卢志宁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岑丹丹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欧金婷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莫静敏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陈晓丽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石晓媚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李秋明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梁雪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黄丽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李美亭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陈艳玲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白显庆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陈美霞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杨美玲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蒋品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郭华龙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陆湘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石安俊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韦海梅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赵俊杰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向卫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韦和平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潘红艳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石方圆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杨艳丽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龙冬芝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莫雅先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黄乡艳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王静梅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覃雄丹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石春艺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杨广德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覃尚荣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 物（科学）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周佳霓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覃雄洁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覃陆妃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潘彦婕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韦丁梅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陈炫萍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关钰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黎柏慧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李英桂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朱雨霖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陈燕娇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韦丹丹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莫春丽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覃莉蓉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蓝妮鲜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韦秀玉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翁洪娇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覃献乐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贾明勇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吴娇宇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徐东艳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罗启翠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胡嘉仁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韦秋岑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石佳莹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朱志勇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周富娟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梁樊婷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袁臣飞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黄超臣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杨胜麟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毛琬灵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伍容金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蒙丽霞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李雪梅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莫莉莉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蓝梅萍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杜进刊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廖应碧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覃双凤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梁瑞雪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蓝巍玉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何后宽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罗颖爱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韦彤姗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韦叶萍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蒋子玲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莫丽平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苏怡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王邓超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吴克勤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谭奥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徐子月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莫艳洁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向成城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李娇慧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拉茸卓玛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盘莹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唐彦龙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黄瑞瑛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何静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黄粤清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鲜思露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潘露方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韦欣宇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康玉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黄剑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黄柳艳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蒙燕婷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陶状艳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文思维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赵怡章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向佳佳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周妍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陈晓敏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蒙彦妃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黄勇智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苏雯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蓝雪千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覃秋容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陈玮鹏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叶道永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黄星顺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杨晓燕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覃小轩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赵元兰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韦国良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马柳伊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潘彦君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韦启伶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蒙梓妹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张慧芳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李新华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苏燕发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韦晶雯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蓝佳铖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肖金洁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谭芝樱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赵映文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黄贝春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覃雪敏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李枝繁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李珏颖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2"/>
          <w:wAfter w:w="21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戴恒先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62722D" w:rsidRPr="008B5581" w:rsidTr="0062722D">
        <w:trPr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722D" w:rsidRPr="008B5581" w:rsidRDefault="0062722D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722D" w:rsidRPr="008B5581" w:rsidRDefault="0062722D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李小婷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722D" w:rsidRPr="008B5581" w:rsidRDefault="0062722D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722D" w:rsidRPr="008B5581" w:rsidRDefault="0062722D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722D" w:rsidRPr="008B5581" w:rsidRDefault="0062722D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</w:tcPr>
          <w:p w:rsidR="0062722D" w:rsidRPr="008B5581" w:rsidRDefault="0062722D" w:rsidP="0062722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阮相亮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甘泉清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吴小芬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苏子芙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石福川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莫勤莉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邓雪芳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韦健远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韦仟秋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杨华桂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安仕龙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石陈静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石慧芳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金凯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覃韦莹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周燕灵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韦金花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李剑飞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王倩慧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黄夏冰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韦婷婷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黄世要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李娴婷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卢寿明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谢小芳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蓝娟婷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陈振炎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杨青青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李心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黄丽慧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蓝东妹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邓洁娟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黄慧明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石凤娇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李德羽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李俊松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邵婷燕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曾媛媛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卢舒萍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梁恒彰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廖梦佳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莫秋红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肖鋆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黄海山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石小玉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石浩铭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覃琳琇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 物（科学）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何文红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李正梅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王永敏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卯昌玲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胡文韬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吕胜英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黄俊宁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蓝静蓉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梁林妮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韦佳林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陆振利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石海燕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覃莉华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李普黑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刘津艺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李源虹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蓝友江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周惠燕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贺祝芬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曾东铭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卜建甜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吴庆英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钟朋呈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岑春眉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杨佩琳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磨香利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杨佩宁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谭寓元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韦梅兰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蓝山程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岑然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邓玉琛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温明学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刘丽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何玉平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覃耿发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冼丽婷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李其伟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温海森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覃展明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姚惠林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黄玉婷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韦林钰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韦晓平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杞绍海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王艳红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政治（思想品德）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张治仁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黄海英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谭红慧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覃海婷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程前想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侯娜娜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李国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林青秀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周文叶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潘洁云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何秋枚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韦小东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莫名洁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覃红彤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班慧敏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覃鼎武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886A90" w:rsidRPr="008B5581" w:rsidTr="0062722D">
        <w:trPr>
          <w:gridAfter w:val="3"/>
          <w:wAfter w:w="219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韦昱遥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樊周其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陆艳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王乐远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杨理华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甘婷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毛宁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赵庆围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韦永玲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辛海冰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杨雨薇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韦岩灿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蓝柳先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886A90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陆玉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86A90" w:rsidRPr="008B5581" w:rsidRDefault="00886A90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754FC9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AC44E5" w:rsidRDefault="00754FC9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C44E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AC44E5" w:rsidRDefault="00754FC9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C44E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王娜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AC44E5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C44E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AC44E5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C44E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AC44E5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C44E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754FC9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石永芳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754FC9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覃瑜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754FC9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叶明灿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754FC9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韦红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754FC9" w:rsidRPr="008B5581" w:rsidTr="0062722D">
        <w:trPr>
          <w:gridAfter w:val="1"/>
          <w:wAfter w:w="121" w:type="dxa"/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常娥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农村小学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54FC9" w:rsidRPr="008B5581" w:rsidRDefault="00754FC9" w:rsidP="00D925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B558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信息技术</w:t>
            </w:r>
          </w:p>
        </w:tc>
      </w:tr>
    </w:tbl>
    <w:p w:rsidR="00754FC9" w:rsidRDefault="00754FC9" w:rsidP="00D92575">
      <w:pPr>
        <w:widowControl/>
        <w:jc w:val="left"/>
        <w:rPr>
          <w:rFonts w:ascii="宋体" w:eastAsia="宋体" w:hAnsi="宋体" w:cs="Arial"/>
          <w:kern w:val="0"/>
          <w:sz w:val="20"/>
          <w:szCs w:val="20"/>
        </w:rPr>
        <w:sectPr w:rsidR="00754FC9" w:rsidSect="00754FC9">
          <w:pgSz w:w="11906" w:h="16838"/>
          <w:pgMar w:top="1440" w:right="1418" w:bottom="1440" w:left="1418" w:header="851" w:footer="992" w:gutter="0"/>
          <w:cols w:num="2" w:space="420"/>
          <w:docGrid w:type="linesAndChars" w:linePitch="312" w:charSpace="-2662"/>
        </w:sectPr>
      </w:pPr>
    </w:p>
    <w:p w:rsidR="00BC77F7" w:rsidRPr="003D3045" w:rsidRDefault="00BC77F7" w:rsidP="00BC77F7">
      <w:pPr>
        <w:spacing w:line="5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附件2</w:t>
      </w:r>
    </w:p>
    <w:tbl>
      <w:tblPr>
        <w:tblW w:w="9635" w:type="dxa"/>
        <w:tblInd w:w="93" w:type="dxa"/>
        <w:tblLook w:val="04A0"/>
      </w:tblPr>
      <w:tblGrid>
        <w:gridCol w:w="1001"/>
        <w:gridCol w:w="4117"/>
        <w:gridCol w:w="931"/>
        <w:gridCol w:w="3586"/>
      </w:tblGrid>
      <w:tr w:rsidR="00BC77F7" w:rsidRPr="004B1F77" w:rsidTr="00863873">
        <w:trPr>
          <w:trHeight w:val="1310"/>
        </w:trPr>
        <w:tc>
          <w:tcPr>
            <w:tcW w:w="9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7F7" w:rsidRPr="004B1F77" w:rsidRDefault="00BC77F7" w:rsidP="00FE79D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4B1F7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面试资格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复</w:t>
            </w:r>
            <w:r w:rsidRPr="004B1F7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审材料清单</w:t>
            </w:r>
          </w:p>
        </w:tc>
      </w:tr>
      <w:tr w:rsidR="00BC77F7" w:rsidRPr="004B1F77" w:rsidTr="00863873">
        <w:trPr>
          <w:trHeight w:val="62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材料名称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份数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备注</w:t>
            </w:r>
          </w:p>
        </w:tc>
      </w:tr>
      <w:tr w:rsidR="00BC77F7" w:rsidRPr="004B1F77" w:rsidTr="00863873">
        <w:trPr>
          <w:trHeight w:val="6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报名登记表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贴</w:t>
            </w:r>
            <w:r w:rsidRPr="00662A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1寸蓝底证件照</w:t>
            </w:r>
          </w:p>
        </w:tc>
      </w:tr>
      <w:tr w:rsidR="00BC77F7" w:rsidRPr="004B1F77" w:rsidTr="00863873">
        <w:trPr>
          <w:trHeight w:val="6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身份证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验原件，收复印件</w:t>
            </w:r>
          </w:p>
        </w:tc>
      </w:tr>
      <w:tr w:rsidR="00BC77F7" w:rsidRPr="004B1F77" w:rsidTr="00863873">
        <w:trPr>
          <w:trHeight w:val="6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毕业</w:t>
            </w: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证书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（</w:t>
            </w:r>
            <w:r w:rsidRPr="0088561A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4"/>
              </w:rPr>
              <w:t>未取得毕业证书的应届毕业生可提供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：</w:t>
            </w: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就业推荐表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/学校出具的按时毕业的证明)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4B1F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验原件，收复印件</w:t>
            </w:r>
          </w:p>
        </w:tc>
      </w:tr>
      <w:tr w:rsidR="00BC77F7" w:rsidRPr="004B1F77" w:rsidTr="00863873">
        <w:trPr>
          <w:trHeight w:val="6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Default="00BC77F7" w:rsidP="008638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DA73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师范类专业证明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4B1F77" w:rsidRDefault="00BC77F7" w:rsidP="008638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F7" w:rsidRPr="00C0756D" w:rsidRDefault="00BC77F7" w:rsidP="0086387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C075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专科毕业生毕业证书未明确是否属于师范类的，需提供毕业学校出具的是否属于师范类的证明</w:t>
            </w:r>
          </w:p>
        </w:tc>
      </w:tr>
    </w:tbl>
    <w:p w:rsidR="00BC77F7" w:rsidRDefault="00BC77F7" w:rsidP="00BC77F7">
      <w:pPr>
        <w:spacing w:line="48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说明：</w:t>
      </w:r>
    </w:p>
    <w:p w:rsidR="00BC77F7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1.请考生提供以上材料,</w:t>
      </w:r>
      <w:r w:rsidRPr="00F04BA6">
        <w:rPr>
          <w:rFonts w:ascii="仿宋" w:eastAsia="仿宋" w:hAnsi="仿宋" w:cs="仿宋_GB2312" w:hint="eastAsia"/>
          <w:b/>
          <w:color w:val="000000"/>
          <w:sz w:val="32"/>
          <w:szCs w:val="32"/>
          <w:u w:val="single"/>
        </w:rPr>
        <w:t>未列入清单的材料不要提供</w:t>
      </w: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BC77F7" w:rsidRPr="000E328E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2.请考生将以上材料按顺序排列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提交</w:t>
      </w:r>
      <w:r w:rsidRPr="000E328E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</w:p>
    <w:p w:rsidR="00BC77F7" w:rsidRPr="00662A7F" w:rsidRDefault="00BC77F7" w:rsidP="00BC77F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BC77F7" w:rsidRPr="00BC28EA" w:rsidRDefault="00BC77F7" w:rsidP="00BC77F7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面试资格复审</w:t>
      </w:r>
      <w:r w:rsidRPr="00BC28EA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委托书</w:t>
      </w:r>
    </w:p>
    <w:p w:rsidR="00BC77F7" w:rsidRDefault="00BC77F7" w:rsidP="00BC77F7">
      <w:pPr>
        <w:rPr>
          <w:sz w:val="44"/>
          <w:szCs w:val="44"/>
        </w:rPr>
      </w:pPr>
    </w:p>
    <w:p w:rsidR="00BC77F7" w:rsidRDefault="00BC77F7" w:rsidP="00BC77F7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委托人姓名：</w:t>
      </w:r>
      <w:r w:rsidRPr="00BC28EA">
        <w:rPr>
          <w:rFonts w:ascii="宋体" w:eastAsia="宋体" w:hAnsi="宋体" w:cs="宋体" w:hint="eastAsia"/>
          <w:color w:val="000000"/>
        </w:rPr>
        <w:t> </w:t>
      </w:r>
      <w:r w:rsidRPr="00BC28EA">
        <w:rPr>
          <w:rFonts w:ascii="仿宋" w:eastAsia="仿宋" w:hAnsi="仿宋" w:cs="仿宋_GB2312" w:hint="eastAsia"/>
          <w:color w:val="000000"/>
        </w:rPr>
        <w:t xml:space="preserve">                  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联系电话：</w:t>
      </w:r>
    </w:p>
    <w:p w:rsidR="00BC77F7" w:rsidRPr="00BC28EA" w:rsidRDefault="00BC77F7" w:rsidP="00BC77F7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委托人身份证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号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 xml:space="preserve">： </w:t>
      </w:r>
    </w:p>
    <w:p w:rsidR="00BC77F7" w:rsidRDefault="00BC77F7" w:rsidP="00BC77F7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受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托人姓名：</w:t>
      </w:r>
      <w:r w:rsidRPr="00BC28EA">
        <w:rPr>
          <w:rFonts w:ascii="宋体" w:eastAsia="宋体" w:hAnsi="宋体" w:cs="宋体" w:hint="eastAsia"/>
          <w:color w:val="000000"/>
        </w:rPr>
        <w:t> </w:t>
      </w:r>
      <w:r w:rsidRPr="00BC28EA">
        <w:rPr>
          <w:rFonts w:ascii="仿宋" w:eastAsia="仿宋" w:hAnsi="仿宋" w:cs="仿宋_GB2312" w:hint="eastAsia"/>
          <w:color w:val="000000"/>
        </w:rPr>
        <w:t xml:space="preserve">                  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联系电话：</w:t>
      </w:r>
    </w:p>
    <w:p w:rsidR="00BC77F7" w:rsidRDefault="00BC77F7" w:rsidP="00BC77F7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受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托人身份证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号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：</w:t>
      </w:r>
    </w:p>
    <w:p w:rsidR="00BC77F7" w:rsidRDefault="00BC77F7" w:rsidP="00BC77F7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BC28EA" w:rsidRDefault="00BC77F7" w:rsidP="00BC77F7">
      <w:pPr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委托事宜：</w:t>
      </w:r>
    </w:p>
    <w:p w:rsidR="00BC77F7" w:rsidRPr="00BC28EA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本人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因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XXXXXXXXX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，不便前往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上林县教育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局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办理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20年上林县特岗教师招聘面试资格复审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，特全权委托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为我的合法代理人，代为前往办理本人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相关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手续并领取相关证明文书。受托人在委托权限内签订的相关文件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、材料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我均予以承认，并自愿承担一切法律责任。</w:t>
      </w:r>
    </w:p>
    <w:p w:rsidR="00BC77F7" w:rsidRPr="00BC28EA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受托人无转委托权。</w:t>
      </w:r>
    </w:p>
    <w:p w:rsidR="00BC77F7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委托期限：自签署之日起至上述事项办完为止。</w:t>
      </w:r>
    </w:p>
    <w:p w:rsidR="00BC77F7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BC28EA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委托人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亲笔签名：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</w:t>
      </w:r>
    </w:p>
    <w:p w:rsidR="00BC77F7" w:rsidRDefault="00BC77F7" w:rsidP="00BC77F7">
      <w:pPr>
        <w:spacing w:line="500" w:lineRule="exact"/>
        <w:ind w:firstLineChars="200" w:firstLine="640"/>
        <w:rPr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  2020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BC77F7" w:rsidRDefault="00BC77F7" w:rsidP="00BC77F7">
      <w:pPr>
        <w:rPr>
          <w:color w:val="FF0000"/>
          <w:sz w:val="32"/>
          <w:szCs w:val="32"/>
        </w:rPr>
      </w:pPr>
    </w:p>
    <w:p w:rsidR="00BC77F7" w:rsidRPr="00F56841" w:rsidRDefault="00BC77F7" w:rsidP="00BC77F7">
      <w:pPr>
        <w:spacing w:line="50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F56841">
        <w:rPr>
          <w:rFonts w:ascii="仿宋" w:eastAsia="仿宋" w:hAnsi="仿宋" w:hint="eastAsia"/>
          <w:color w:val="FF0000"/>
          <w:sz w:val="32"/>
          <w:szCs w:val="32"/>
        </w:rPr>
        <w:t>（本委托书</w:t>
      </w:r>
      <w:r>
        <w:rPr>
          <w:rFonts w:ascii="仿宋" w:eastAsia="仿宋" w:hAnsi="仿宋" w:hint="eastAsia"/>
          <w:color w:val="FF0000"/>
          <w:sz w:val="32"/>
          <w:szCs w:val="32"/>
        </w:rPr>
        <w:t>交由受托人</w:t>
      </w:r>
      <w:r w:rsidRPr="00F56841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p w:rsidR="00BC77F7" w:rsidRDefault="00BC77F7" w:rsidP="00BC77F7">
      <w:pPr>
        <w:spacing w:line="500" w:lineRule="exact"/>
        <w:ind w:firstLineChars="200" w:firstLine="640"/>
        <w:rPr>
          <w:color w:val="FF0000"/>
          <w:sz w:val="32"/>
          <w:szCs w:val="32"/>
        </w:rPr>
      </w:pPr>
    </w:p>
    <w:p w:rsidR="00BC77F7" w:rsidRDefault="00BC77F7" w:rsidP="00BC77F7">
      <w:pPr>
        <w:spacing w:line="500" w:lineRule="exact"/>
        <w:ind w:firstLineChars="200" w:firstLine="640"/>
        <w:rPr>
          <w:color w:val="FF0000"/>
          <w:sz w:val="32"/>
          <w:szCs w:val="32"/>
        </w:rPr>
      </w:pPr>
    </w:p>
    <w:p w:rsidR="00BC77F7" w:rsidRDefault="00BC77F7" w:rsidP="00BC77F7">
      <w:pPr>
        <w:spacing w:line="500" w:lineRule="exact"/>
        <w:ind w:firstLineChars="200" w:firstLine="640"/>
        <w:rPr>
          <w:color w:val="FF0000"/>
          <w:sz w:val="32"/>
          <w:szCs w:val="32"/>
        </w:rPr>
      </w:pPr>
    </w:p>
    <w:p w:rsidR="00BC77F7" w:rsidRPr="009B26E0" w:rsidRDefault="00BC77F7" w:rsidP="00BC77F7">
      <w:pPr>
        <w:spacing w:line="500" w:lineRule="exact"/>
        <w:ind w:firstLineChars="200" w:firstLine="640"/>
        <w:rPr>
          <w:color w:val="FF0000"/>
          <w:sz w:val="32"/>
          <w:szCs w:val="32"/>
        </w:rPr>
      </w:pPr>
    </w:p>
    <w:p w:rsidR="00BC77F7" w:rsidRDefault="00BC77F7" w:rsidP="00BC77F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附件4</w:t>
      </w:r>
    </w:p>
    <w:p w:rsidR="00BC77F7" w:rsidRDefault="00BC77F7" w:rsidP="00BC77F7">
      <w:pPr>
        <w:jc w:val="center"/>
        <w:rPr>
          <w:sz w:val="44"/>
          <w:szCs w:val="44"/>
        </w:rPr>
      </w:pPr>
      <w:r w:rsidRPr="00931AA3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放弃面试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复审</w:t>
      </w:r>
      <w:r w:rsidRPr="00931AA3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资格声明</w:t>
      </w:r>
    </w:p>
    <w:p w:rsidR="00BC77F7" w:rsidRPr="00F471E8" w:rsidRDefault="00BC77F7" w:rsidP="00BC77F7">
      <w:pPr>
        <w:jc w:val="center"/>
        <w:rPr>
          <w:sz w:val="44"/>
          <w:szCs w:val="44"/>
        </w:rPr>
      </w:pPr>
    </w:p>
    <w:p w:rsidR="00BC77F7" w:rsidRPr="00931AA3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本人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（身份证号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），因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原因，自愿放弃20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上林县特岗教师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招聘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岗位</w:t>
      </w:r>
      <w:r w:rsidRPr="00931AA3">
        <w:rPr>
          <w:rFonts w:ascii="仿宋" w:eastAsia="仿宋" w:hAnsi="仿宋" w:cs="仿宋_GB2312" w:hint="eastAsia"/>
          <w:bCs/>
          <w:color w:val="000000"/>
          <w:sz w:val="32"/>
          <w:szCs w:val="32"/>
        </w:rPr>
        <w:t>面试复审资格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BC77F7" w:rsidRPr="00931AA3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特此声明。</w:t>
      </w:r>
    </w:p>
    <w:p w:rsidR="00BC77F7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931AA3" w:rsidRDefault="00BC77F7" w:rsidP="00BC77F7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931AA3" w:rsidRDefault="00BC77F7" w:rsidP="00BC77F7">
      <w:pPr>
        <w:spacing w:line="500" w:lineRule="exact"/>
        <w:ind w:firstLineChars="1200" w:firstLine="384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声明人：</w:t>
      </w:r>
      <w:r w:rsidRPr="00931AA3">
        <w:rPr>
          <w:rFonts w:ascii="仿宋" w:eastAsia="仿宋" w:hAnsi="仿宋" w:cs="仿宋_GB2312" w:hint="eastAsia"/>
          <w:color w:val="FF0000"/>
          <w:sz w:val="32"/>
          <w:szCs w:val="32"/>
        </w:rPr>
        <w:t>（手写签名+按手印）</w:t>
      </w:r>
    </w:p>
    <w:p w:rsidR="00BC77F7" w:rsidRPr="00931AA3" w:rsidRDefault="00BC77F7" w:rsidP="00BC77F7">
      <w:pPr>
        <w:spacing w:line="500" w:lineRule="exact"/>
        <w:ind w:firstLineChars="1200" w:firstLine="384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 xml:space="preserve"> </w:t>
      </w:r>
    </w:p>
    <w:p w:rsidR="00BC77F7" w:rsidRPr="00931AA3" w:rsidRDefault="00BC77F7" w:rsidP="00BC77F7">
      <w:pPr>
        <w:spacing w:line="500" w:lineRule="exact"/>
        <w:ind w:firstLineChars="1350" w:firstLine="4320"/>
        <w:rPr>
          <w:rFonts w:ascii="仿宋" w:eastAsia="仿宋" w:hAnsi="仿宋" w:cs="仿宋_GB2312"/>
          <w:color w:val="000000"/>
          <w:sz w:val="32"/>
          <w:szCs w:val="32"/>
        </w:rPr>
      </w:pP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931AA3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BC77F7" w:rsidRDefault="00BC77F7" w:rsidP="00BC77F7"/>
    <w:p w:rsidR="00BC77F7" w:rsidRDefault="00BC77F7" w:rsidP="00BC77F7"/>
    <w:p w:rsidR="00BC77F7" w:rsidRPr="00B40B1D" w:rsidRDefault="00BC77F7" w:rsidP="00BC77F7">
      <w:pPr>
        <w:spacing w:line="50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B40B1D">
        <w:rPr>
          <w:rFonts w:ascii="仿宋" w:eastAsia="仿宋" w:hAnsi="仿宋" w:hint="eastAsia"/>
          <w:color w:val="FF0000"/>
          <w:sz w:val="32"/>
          <w:szCs w:val="32"/>
        </w:rPr>
        <w:t>（本声明请于7月3日前提交或</w:t>
      </w:r>
      <w:r>
        <w:rPr>
          <w:rFonts w:ascii="仿宋" w:eastAsia="仿宋" w:hAnsi="仿宋" w:hint="eastAsia"/>
          <w:color w:val="FF0000"/>
          <w:sz w:val="32"/>
          <w:szCs w:val="32"/>
        </w:rPr>
        <w:t>寄达</w:t>
      </w:r>
      <w:r w:rsidRPr="00B40B1D">
        <w:rPr>
          <w:rFonts w:ascii="仿宋" w:eastAsia="仿宋" w:hAnsi="仿宋" w:hint="eastAsia"/>
          <w:color w:val="FF0000"/>
          <w:sz w:val="32"/>
          <w:szCs w:val="32"/>
        </w:rPr>
        <w:t>：</w:t>
      </w:r>
      <w:r w:rsidRPr="00B40B1D">
        <w:rPr>
          <w:rFonts w:ascii="仿宋" w:eastAsia="仿宋" w:hAnsi="仿宋" w:cs="仿宋_GB2312" w:hint="eastAsia"/>
          <w:color w:val="FF0000"/>
          <w:sz w:val="32"/>
          <w:szCs w:val="32"/>
        </w:rPr>
        <w:t>广西</w:t>
      </w:r>
      <w:r w:rsidRPr="009F1C35">
        <w:rPr>
          <w:rFonts w:ascii="仿宋" w:eastAsia="仿宋" w:hAnsi="仿宋" w:cs="仿宋_GB2312" w:hint="eastAsia"/>
          <w:color w:val="FF0000"/>
          <w:sz w:val="32"/>
          <w:szCs w:val="32"/>
        </w:rPr>
        <w:t>南宁市</w:t>
      </w:r>
      <w:r w:rsidRPr="00B40B1D">
        <w:rPr>
          <w:rFonts w:ascii="仿宋" w:eastAsia="仿宋" w:hAnsi="仿宋" w:cs="仿宋_GB2312" w:hint="eastAsia"/>
          <w:color w:val="FF0000"/>
          <w:sz w:val="32"/>
          <w:szCs w:val="32"/>
        </w:rPr>
        <w:t>上林县大丰镇林康路7号303室，收件人：卢老师，联系电话：0771—5225760</w:t>
      </w:r>
      <w:r w:rsidRPr="00B40B1D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p w:rsidR="00BC77F7" w:rsidRPr="00B40B1D" w:rsidRDefault="00BC77F7" w:rsidP="00BC77F7">
      <w:pPr>
        <w:rPr>
          <w:rFonts w:ascii="仿宋_GB2312" w:eastAsia="仿宋_GB2312"/>
          <w:sz w:val="32"/>
          <w:szCs w:val="32"/>
        </w:rPr>
      </w:pPr>
    </w:p>
    <w:p w:rsidR="0053543A" w:rsidRPr="00BC77F7" w:rsidRDefault="0053543A" w:rsidP="00BC77F7">
      <w:pPr>
        <w:spacing w:line="600" w:lineRule="atLeast"/>
        <w:jc w:val="left"/>
        <w:rPr>
          <w:rFonts w:ascii="仿宋" w:eastAsia="仿宋" w:hAnsi="仿宋" w:cs="仿宋_GB2312"/>
          <w:color w:val="000000"/>
          <w:sz w:val="32"/>
          <w:szCs w:val="32"/>
        </w:rPr>
      </w:pPr>
    </w:p>
    <w:sectPr w:rsidR="0053543A" w:rsidRPr="00BC77F7" w:rsidSect="00A44EB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46" w:rsidRDefault="001C7546" w:rsidP="00056DBF">
      <w:r>
        <w:separator/>
      </w:r>
    </w:p>
  </w:endnote>
  <w:endnote w:type="continuationSeparator" w:id="1">
    <w:p w:rsidR="001C7546" w:rsidRDefault="001C7546" w:rsidP="0005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46" w:rsidRDefault="001C7546" w:rsidP="00056DBF">
      <w:r>
        <w:separator/>
      </w:r>
    </w:p>
  </w:footnote>
  <w:footnote w:type="continuationSeparator" w:id="1">
    <w:p w:rsidR="001C7546" w:rsidRDefault="001C7546" w:rsidP="00056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4D1"/>
    <w:rsid w:val="00030DCD"/>
    <w:rsid w:val="000352A5"/>
    <w:rsid w:val="00041D5D"/>
    <w:rsid w:val="000533BB"/>
    <w:rsid w:val="00056DBF"/>
    <w:rsid w:val="001456A6"/>
    <w:rsid w:val="001459F8"/>
    <w:rsid w:val="00161D56"/>
    <w:rsid w:val="001703DF"/>
    <w:rsid w:val="00185FE9"/>
    <w:rsid w:val="001C7546"/>
    <w:rsid w:val="001E6775"/>
    <w:rsid w:val="002231AD"/>
    <w:rsid w:val="002321DA"/>
    <w:rsid w:val="002338FA"/>
    <w:rsid w:val="0028361A"/>
    <w:rsid w:val="00283887"/>
    <w:rsid w:val="00294025"/>
    <w:rsid w:val="00297331"/>
    <w:rsid w:val="002C244D"/>
    <w:rsid w:val="003116ED"/>
    <w:rsid w:val="003359AA"/>
    <w:rsid w:val="00341850"/>
    <w:rsid w:val="003477A1"/>
    <w:rsid w:val="00362251"/>
    <w:rsid w:val="00380F68"/>
    <w:rsid w:val="00391884"/>
    <w:rsid w:val="0039199E"/>
    <w:rsid w:val="004035CC"/>
    <w:rsid w:val="00407327"/>
    <w:rsid w:val="00450D7A"/>
    <w:rsid w:val="004846C3"/>
    <w:rsid w:val="004A04B9"/>
    <w:rsid w:val="004A59C6"/>
    <w:rsid w:val="004C6527"/>
    <w:rsid w:val="00512E9C"/>
    <w:rsid w:val="0053543A"/>
    <w:rsid w:val="00567E1C"/>
    <w:rsid w:val="00580BA4"/>
    <w:rsid w:val="00583AA8"/>
    <w:rsid w:val="0059593A"/>
    <w:rsid w:val="005974C3"/>
    <w:rsid w:val="005A4C9B"/>
    <w:rsid w:val="005C6688"/>
    <w:rsid w:val="005D539D"/>
    <w:rsid w:val="005F5BE7"/>
    <w:rsid w:val="0062722D"/>
    <w:rsid w:val="006357C0"/>
    <w:rsid w:val="006463AE"/>
    <w:rsid w:val="00665CD0"/>
    <w:rsid w:val="006E10B6"/>
    <w:rsid w:val="006F148B"/>
    <w:rsid w:val="006F6CF8"/>
    <w:rsid w:val="00710942"/>
    <w:rsid w:val="00747A62"/>
    <w:rsid w:val="00754FC9"/>
    <w:rsid w:val="00782F08"/>
    <w:rsid w:val="0079055F"/>
    <w:rsid w:val="007C2560"/>
    <w:rsid w:val="007E5379"/>
    <w:rsid w:val="0080716D"/>
    <w:rsid w:val="008151F5"/>
    <w:rsid w:val="00871BA8"/>
    <w:rsid w:val="008807A6"/>
    <w:rsid w:val="00886A90"/>
    <w:rsid w:val="00886DA5"/>
    <w:rsid w:val="008B79D1"/>
    <w:rsid w:val="008D74D1"/>
    <w:rsid w:val="008E6E4A"/>
    <w:rsid w:val="009170E1"/>
    <w:rsid w:val="00920C3F"/>
    <w:rsid w:val="0098080C"/>
    <w:rsid w:val="0098626A"/>
    <w:rsid w:val="00986521"/>
    <w:rsid w:val="009B7ECA"/>
    <w:rsid w:val="009C237B"/>
    <w:rsid w:val="009C54D4"/>
    <w:rsid w:val="00A14558"/>
    <w:rsid w:val="00A25840"/>
    <w:rsid w:val="00A44EB9"/>
    <w:rsid w:val="00A57FBC"/>
    <w:rsid w:val="00A80255"/>
    <w:rsid w:val="00AB45FE"/>
    <w:rsid w:val="00AC44E5"/>
    <w:rsid w:val="00AC6003"/>
    <w:rsid w:val="00AC6C6F"/>
    <w:rsid w:val="00B00B4C"/>
    <w:rsid w:val="00B734F3"/>
    <w:rsid w:val="00BC379C"/>
    <w:rsid w:val="00BC77F7"/>
    <w:rsid w:val="00C670AA"/>
    <w:rsid w:val="00C83BD1"/>
    <w:rsid w:val="00C87DE6"/>
    <w:rsid w:val="00C93E8A"/>
    <w:rsid w:val="00C948FC"/>
    <w:rsid w:val="00CB0C80"/>
    <w:rsid w:val="00CB309D"/>
    <w:rsid w:val="00CE3C81"/>
    <w:rsid w:val="00CF1165"/>
    <w:rsid w:val="00D04051"/>
    <w:rsid w:val="00D6077F"/>
    <w:rsid w:val="00D82EB2"/>
    <w:rsid w:val="00D95AE5"/>
    <w:rsid w:val="00DF5884"/>
    <w:rsid w:val="00E22E93"/>
    <w:rsid w:val="00E2303D"/>
    <w:rsid w:val="00E2623B"/>
    <w:rsid w:val="00E31326"/>
    <w:rsid w:val="00E63950"/>
    <w:rsid w:val="00EE3900"/>
    <w:rsid w:val="00EE5196"/>
    <w:rsid w:val="00EE5CE6"/>
    <w:rsid w:val="00EF3F7B"/>
    <w:rsid w:val="00F04111"/>
    <w:rsid w:val="00F134A6"/>
    <w:rsid w:val="00F137B3"/>
    <w:rsid w:val="00F23167"/>
    <w:rsid w:val="00F50DC4"/>
    <w:rsid w:val="00F975CA"/>
    <w:rsid w:val="00FE4644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D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D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DB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543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543A"/>
  </w:style>
  <w:style w:type="paragraph" w:customStyle="1" w:styleId="font5">
    <w:name w:val="font5"/>
    <w:basedOn w:val="a"/>
    <w:rsid w:val="00886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86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rsid w:val="00886A9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63">
    <w:name w:val="xl63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86A9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86A9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D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D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DB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543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5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1293</Words>
  <Characters>7374</Characters>
  <Application>Microsoft Office Word</Application>
  <DocSecurity>0</DocSecurity>
  <Lines>61</Lines>
  <Paragraphs>17</Paragraphs>
  <ScaleCrop>false</ScaleCrop>
  <Company>Win10NeT.COM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人事股</cp:lastModifiedBy>
  <cp:revision>4</cp:revision>
  <dcterms:created xsi:type="dcterms:W3CDTF">2020-06-28T03:32:00Z</dcterms:created>
  <dcterms:modified xsi:type="dcterms:W3CDTF">2020-06-28T07:27:00Z</dcterms:modified>
</cp:coreProperties>
</file>