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1"/>
        </w:rPr>
        <w:sectPr>
          <w:footerReference r:id="rId3" w:type="default"/>
          <w:pgSz w:w="11910" w:h="16840"/>
          <w:pgMar w:top="1580" w:right="900" w:bottom="1500" w:left="900" w:header="0" w:footer="1236" w:gutter="0"/>
        </w:sectPr>
      </w:pPr>
    </w:p>
    <w:p>
      <w:pPr>
        <w:pStyle w:val="3"/>
        <w:spacing w:before="54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before="54"/>
        <w:rPr>
          <w:rFonts w:hint="eastAsia" w:ascii="黑体" w:eastAsia="黑体"/>
          <w:lang w:val="en-US" w:eastAsia="zh-CN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印江自治县2020年农村义务教育阶段学校教师特设岗位计划招聘体温监测登记表</w:t>
      </w:r>
    </w:p>
    <w:p>
      <w:pPr>
        <w:pStyle w:val="3"/>
        <w:spacing w:before="4"/>
        <w:rPr>
          <w:rFonts w:ascii="Arial Unicode MS"/>
          <w:sz w:val="2"/>
        </w:rPr>
      </w:pPr>
    </w:p>
    <w:tbl>
      <w:tblPr>
        <w:tblStyle w:val="6"/>
        <w:tblW w:w="9374" w:type="dxa"/>
        <w:tblInd w:w="37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51"/>
        <w:gridCol w:w="977"/>
        <w:gridCol w:w="2569"/>
        <w:gridCol w:w="999"/>
        <w:gridCol w:w="999"/>
        <w:gridCol w:w="1561"/>
        <w:gridCol w:w="9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before="135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before="135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before="135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before="135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561" w:hRule="atLeast"/>
        </w:trPr>
        <w:tc>
          <w:tcPr>
            <w:tcW w:w="2254" w:type="dxa"/>
            <w:gridSpan w:val="3"/>
            <w:tcBorders>
              <w:left w:val="single" w:color="000000" w:sz="4" w:space="0"/>
            </w:tcBorders>
          </w:tcPr>
          <w:p>
            <w:pPr>
              <w:pStyle w:val="9"/>
              <w:ind w:left="564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998" w:type="dxa"/>
            <w:gridSpan w:val="2"/>
          </w:tcPr>
          <w:p>
            <w:pPr>
              <w:pStyle w:val="9"/>
              <w:ind w:left="439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277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spacing w:before="0" w:line="266" w:lineRule="auto"/>
              <w:ind w:right="4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</w:t>
            </w:r>
            <w:r>
              <w:rPr>
                <w:rFonts w:hint="eastAsia" w:ascii="仿宋" w:hAnsi="仿宋" w:eastAsia="仿宋" w:cs="仿宋"/>
                <w:spacing w:val="43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pacing w:val="-57"/>
                <w:sz w:val="28"/>
                <w:szCs w:val="28"/>
              </w:rPr>
              <w:t xml:space="preserve"> 日</w:t>
            </w:r>
            <w:r>
              <w:rPr>
                <w:rFonts w:hint="eastAsia" w:ascii="仿宋" w:hAnsi="仿宋" w:eastAsia="仿宋" w:cs="仿宋"/>
                <w:spacing w:val="27"/>
                <w:sz w:val="28"/>
                <w:szCs w:val="28"/>
              </w:rPr>
              <w:t>有否离</w:t>
            </w:r>
            <w:r>
              <w:rPr>
                <w:rFonts w:hint="eastAsia" w:cs="仿宋"/>
                <w:spacing w:val="27"/>
                <w:sz w:val="28"/>
                <w:szCs w:val="28"/>
                <w:lang w:eastAsia="zh-CN"/>
              </w:rPr>
              <w:t>印</w:t>
            </w:r>
          </w:p>
        </w:tc>
        <w:tc>
          <w:tcPr>
            <w:tcW w:w="977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2569" w:type="dxa"/>
          </w:tcPr>
          <w:p>
            <w:pPr>
              <w:pStyle w:val="9"/>
              <w:spacing w:before="0" w:line="266" w:lineRule="auto"/>
              <w:ind w:right="6"/>
              <w:jc w:val="both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参加资格审查、笔试、面试和体检前14日有否高风险地区接触史（如有， 请注明具体时间、地点或车次/航班）</w:t>
            </w:r>
          </w:p>
        </w:tc>
        <w:tc>
          <w:tcPr>
            <w:tcW w:w="1998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561" w:type="dxa"/>
          </w:tcPr>
          <w:p>
            <w:pPr>
              <w:pStyle w:val="9"/>
              <w:spacing w:before="0" w:line="266" w:lineRule="auto"/>
              <w:ind w:right="6"/>
              <w:jc w:val="both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参加资格审查、笔试、面试和体检</w:t>
            </w:r>
            <w:r>
              <w:rPr>
                <w:rFonts w:hint="eastAsia" w:ascii="仿宋" w:hAnsi="仿宋" w:eastAsia="仿宋" w:cs="仿宋"/>
                <w:spacing w:val="33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spacing w:val="-31"/>
                <w:sz w:val="28"/>
                <w:szCs w:val="28"/>
              </w:rPr>
              <w:t xml:space="preserve"> 日有</w:t>
            </w:r>
            <w:r>
              <w:rPr>
                <w:rFonts w:hint="eastAsia" w:ascii="仿宋" w:hAnsi="仿宋" w:eastAsia="仿宋" w:cs="仿宋"/>
                <w:spacing w:val="21"/>
                <w:sz w:val="28"/>
                <w:szCs w:val="28"/>
              </w:rPr>
              <w:t>否发热、咳嗽、呼吸不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畅等症状</w:t>
            </w:r>
          </w:p>
        </w:tc>
        <w:tc>
          <w:tcPr>
            <w:tcW w:w="992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374" w:type="dxa"/>
            <w:gridSpan w:val="8"/>
            <w:tcBorders>
              <w:left w:val="single" w:color="000000" w:sz="4" w:space="0"/>
            </w:tcBorders>
          </w:tcPr>
          <w:p>
            <w:pPr>
              <w:pStyle w:val="9"/>
              <w:spacing w:before="70"/>
              <w:ind w:left="3684" w:right="3680"/>
              <w:jc w:val="center"/>
              <w:rPr>
                <w:sz w:val="28"/>
              </w:rPr>
            </w:pPr>
            <w:r>
              <w:rPr>
                <w:sz w:val="28"/>
              </w:rPr>
              <w:t>体温记录</w:t>
            </w:r>
          </w:p>
          <w:p>
            <w:pPr>
              <w:pStyle w:val="9"/>
              <w:spacing w:before="40"/>
              <w:ind w:left="3685" w:right="3680"/>
              <w:jc w:val="center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（参加资格审查、笔试、面试和体检</w:t>
            </w:r>
            <w:r>
              <w:rPr>
                <w:rFonts w:hint="eastAsia" w:cs="仿宋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14日）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254" w:type="dxa"/>
            <w:gridSpan w:val="3"/>
            <w:tcBorders>
              <w:left w:val="single" w:color="000000" w:sz="4" w:space="0"/>
            </w:tcBorders>
          </w:tcPr>
          <w:p>
            <w:pPr>
              <w:pStyle w:val="9"/>
              <w:ind w:left="825" w:right="820"/>
              <w:jc w:val="center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569" w:type="dxa"/>
          </w:tcPr>
          <w:p>
            <w:pPr>
              <w:pStyle w:val="9"/>
              <w:ind w:left="984" w:right="979"/>
              <w:jc w:val="center"/>
              <w:rPr>
                <w:sz w:val="28"/>
              </w:rPr>
            </w:pPr>
            <w:r>
              <w:rPr>
                <w:sz w:val="28"/>
              </w:rPr>
              <w:t>体温</w:t>
            </w:r>
          </w:p>
        </w:tc>
        <w:tc>
          <w:tcPr>
            <w:tcW w:w="1998" w:type="dxa"/>
            <w:gridSpan w:val="2"/>
          </w:tcPr>
          <w:p>
            <w:pPr>
              <w:pStyle w:val="9"/>
              <w:ind w:left="700" w:right="692"/>
              <w:jc w:val="center"/>
              <w:rPr>
                <w:sz w:val="28"/>
              </w:rPr>
            </w:pPr>
            <w:r>
              <w:rPr>
                <w:sz w:val="28"/>
              </w:rPr>
              <w:t>日期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ind w:left="976" w:right="972"/>
              <w:jc w:val="center"/>
              <w:rPr>
                <w:sz w:val="28"/>
              </w:rPr>
            </w:pPr>
            <w:r>
              <w:rPr>
                <w:sz w:val="28"/>
              </w:rPr>
              <w:t>体温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before="133"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before="133"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before="133"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before="133"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1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1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1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126" w:type="dxa"/>
            <w:tcBorders>
              <w:left w:val="single" w:color="000000" w:sz="4" w:space="0"/>
              <w:right w:val="nil"/>
            </w:tcBorders>
          </w:tcPr>
          <w:p>
            <w:pPr>
              <w:pStyle w:val="9"/>
              <w:spacing w:line="354" w:lineRule="exact"/>
              <w:ind w:right="13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1128" w:type="dxa"/>
            <w:gridSpan w:val="2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69" w:type="dxa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>
            <w:pPr>
              <w:pStyle w:val="9"/>
              <w:spacing w:line="354" w:lineRule="exact"/>
              <w:ind w:right="1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</w:tcPr>
          <w:p>
            <w:pPr>
              <w:pStyle w:val="9"/>
              <w:spacing w:line="354" w:lineRule="exact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2553" w:type="dxa"/>
            <w:gridSpan w:val="2"/>
          </w:tcPr>
          <w:p>
            <w:pPr>
              <w:pStyle w:val="9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74" w:type="dxa"/>
            <w:gridSpan w:val="8"/>
            <w:tcBorders>
              <w:left w:val="single" w:color="000000" w:sz="4" w:space="0"/>
            </w:tcBorders>
          </w:tcPr>
          <w:p>
            <w:pPr>
              <w:pStyle w:val="9"/>
              <w:ind w:left="12"/>
              <w:rPr>
                <w:sz w:val="28"/>
              </w:rPr>
            </w:pPr>
            <w:r>
              <w:rPr>
                <w:sz w:val="28"/>
              </w:rPr>
              <w:t>其他：</w:t>
            </w:r>
          </w:p>
        </w:tc>
      </w:tr>
    </w:tbl>
    <w:p>
      <w:pPr>
        <w:spacing w:before="79" w:line="312" w:lineRule="auto"/>
        <w:ind w:left="574" w:right="570" w:firstLine="480"/>
        <w:jc w:val="left"/>
        <w:rPr>
          <w:sz w:val="24"/>
          <w:szCs w:val="24"/>
        </w:rPr>
      </w:pPr>
      <w:r>
        <w:rPr>
          <w:sz w:val="24"/>
          <w:szCs w:val="24"/>
        </w:rPr>
        <w:t>考生本人承诺，根据防疫要求，本人自</w:t>
      </w:r>
      <w:r>
        <w:rPr>
          <w:rFonts w:hint="eastAsia" w:ascii="仿宋" w:hAnsi="仿宋" w:eastAsia="仿宋" w:cs="仿宋"/>
          <w:sz w:val="24"/>
          <w:szCs w:val="24"/>
        </w:rPr>
        <w:t>参加资格审查、笔试、面试和体检</w:t>
      </w:r>
      <w:bookmarkStart w:id="0" w:name="_GoBack"/>
      <w:bookmarkEnd w:id="0"/>
      <w:r>
        <w:rPr>
          <w:sz w:val="24"/>
          <w:szCs w:val="24"/>
        </w:rPr>
        <w:t>前14日未离</w:t>
      </w:r>
      <w:r>
        <w:rPr>
          <w:rFonts w:hint="eastAsia"/>
          <w:sz w:val="24"/>
          <w:szCs w:val="24"/>
          <w:lang w:eastAsia="zh-CN"/>
        </w:rPr>
        <w:t>印</w:t>
      </w:r>
      <w:r>
        <w:rPr>
          <w:sz w:val="24"/>
          <w:szCs w:val="24"/>
        </w:rPr>
        <w:t>，并每日测量体温如实记录，保证以上信息真实、准确、有效。</w:t>
      </w:r>
    </w:p>
    <w:p>
      <w:pPr>
        <w:tabs>
          <w:tab w:val="left" w:pos="5756"/>
          <w:tab w:val="left" w:pos="6315"/>
        </w:tabs>
        <w:spacing w:before="0"/>
        <w:ind w:left="574" w:right="0" w:firstLine="0"/>
        <w:jc w:val="left"/>
        <w:rPr>
          <w:rFonts w:hint="eastAsia" w:eastAsia="仿宋"/>
          <w:sz w:val="28"/>
          <w:lang w:eastAsia="zh-CN"/>
        </w:rPr>
        <w:sectPr>
          <w:type w:val="continuous"/>
          <w:pgSz w:w="11910" w:h="16840"/>
          <w:pgMar w:top="1580" w:right="900" w:bottom="280" w:left="900" w:header="720" w:footer="720" w:gutter="0"/>
        </w:sectPr>
      </w:pPr>
      <w:r>
        <w:rPr>
          <w:sz w:val="28"/>
        </w:rPr>
        <w:t>承诺人：</w:t>
      </w:r>
      <w:r>
        <w:rPr>
          <w:sz w:val="28"/>
        </w:rPr>
        <w:tab/>
      </w:r>
      <w:r>
        <w:rPr>
          <w:sz w:val="28"/>
        </w:rPr>
        <w:t>日</w:t>
      </w:r>
      <w:r>
        <w:rPr>
          <w:rFonts w:hint="eastAsia"/>
          <w:sz w:val="28"/>
          <w:lang w:eastAsia="zh-CN"/>
        </w:rPr>
        <w:t>期：</w:t>
      </w:r>
    </w:p>
    <w:p/>
    <w:sectPr>
      <w:pgSz w:w="11910" w:h="16840"/>
      <w:pgMar w:top="1580" w:right="900" w:bottom="1420" w:left="900" w:header="0" w:footer="12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35872" behindDoc="1" locked="0" layoutInCell="1" allowOverlap="1">
              <wp:simplePos x="0" y="0"/>
              <wp:positionH relativeFrom="page">
                <wp:posOffset>3573780</wp:posOffset>
              </wp:positionH>
              <wp:positionV relativeFrom="page">
                <wp:posOffset>9716770</wp:posOffset>
              </wp:positionV>
              <wp:extent cx="412750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pt;margin-top:765.1pt;height:17.55pt;width:32.5pt;mso-position-horizontal-relative:page;mso-position-vertical-relative:page;z-index:-253380608;mso-width-relative:page;mso-height-relative:page;" filled="f" stroked="f" coordsize="21600,21600" o:gfxdata="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ch42gAAAA0B&#10;AAAPAAAAAAAAAAEAIAAAACIAAABkcnMvZG93bnJldi54bWxQSwECFAAUAAAACACHTuJAej5Yuq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33482"/>
    <w:rsid w:val="67B41D41"/>
    <w:rsid w:val="7B533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78" w:right="1453" w:hanging="2341"/>
      <w:outlineLvl w:val="1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2020-06-25T08:55:00Z</dcterms:created>
  <dc:creator>陈兴梅</dc:creator>
  <cp:lastModifiedBy>Administrator</cp:lastModifiedBy>
  <dcterms:modified xsi:type="dcterms:W3CDTF">2020-06-25T09:26:57Z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2020-06-25T00:00:00Z</vt:filetime>
  </property>
  <property fmtid="{D5CDD505-2E9C-101B-9397-08002B2CF9AE}" pid="5" name="KSOProductBuildVer">
    <vt:lpwstr>2052-10.1.0.7698</vt:lpwstr>
  </property>
</Properties>
</file>