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6B" w:rsidRPr="00A822F3" w:rsidRDefault="00C0188B">
      <w:pPr>
        <w:jc w:val="center"/>
        <w:rPr>
          <w:rFonts w:ascii="黑体" w:eastAsia="黑体" w:hAnsi="宋体"/>
          <w:b/>
          <w:sz w:val="44"/>
          <w:szCs w:val="44"/>
        </w:rPr>
      </w:pPr>
      <w:r w:rsidRPr="00A822F3">
        <w:rPr>
          <w:rFonts w:ascii="黑体" w:eastAsia="黑体" w:hAnsi="宋体" w:hint="eastAsia"/>
          <w:b/>
          <w:sz w:val="44"/>
          <w:szCs w:val="44"/>
        </w:rPr>
        <w:t>河南城建学院20</w:t>
      </w:r>
      <w:r w:rsidR="00A27F9C" w:rsidRPr="00A822F3">
        <w:rPr>
          <w:rFonts w:ascii="黑体" w:eastAsia="黑体" w:hAnsi="宋体" w:hint="eastAsia"/>
          <w:b/>
          <w:sz w:val="44"/>
          <w:szCs w:val="44"/>
        </w:rPr>
        <w:t>20</w:t>
      </w:r>
      <w:r w:rsidRPr="00A822F3">
        <w:rPr>
          <w:rFonts w:ascii="黑体" w:eastAsia="黑体" w:hAnsi="宋体" w:hint="eastAsia"/>
          <w:b/>
          <w:sz w:val="44"/>
          <w:szCs w:val="44"/>
        </w:rPr>
        <w:t>年高层次人才招聘计划表</w:t>
      </w:r>
    </w:p>
    <w:p w:rsidR="00DC016B" w:rsidRPr="00A822F3" w:rsidRDefault="00DC016B" w:rsidP="00D9722A">
      <w:pPr>
        <w:spacing w:line="60" w:lineRule="exact"/>
        <w:ind w:firstLineChars="550" w:firstLine="1546"/>
        <w:rPr>
          <w:rFonts w:ascii="仿宋_GB2312" w:eastAsia="仿宋_GB2312" w:hAnsi="宋体"/>
          <w:b/>
          <w:sz w:val="28"/>
          <w:szCs w:val="28"/>
        </w:rPr>
      </w:pPr>
    </w:p>
    <w:tbl>
      <w:tblPr>
        <w:tblStyle w:val="a5"/>
        <w:tblW w:w="10415" w:type="dxa"/>
        <w:jc w:val="center"/>
        <w:tblInd w:w="-92" w:type="dxa"/>
        <w:tblLayout w:type="fixed"/>
        <w:tblLook w:val="04A0" w:firstRow="1" w:lastRow="0" w:firstColumn="1" w:lastColumn="0" w:noHBand="0" w:noVBand="1"/>
      </w:tblPr>
      <w:tblGrid>
        <w:gridCol w:w="1299"/>
        <w:gridCol w:w="1730"/>
        <w:gridCol w:w="3305"/>
        <w:gridCol w:w="686"/>
        <w:gridCol w:w="893"/>
        <w:gridCol w:w="2502"/>
      </w:tblGrid>
      <w:tr w:rsidR="00A822F3" w:rsidRPr="00A822F3" w:rsidTr="008225AB">
        <w:trPr>
          <w:trHeight w:val="170"/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6835" w:rsidRPr="00A822F3" w:rsidRDefault="0007498E" w:rsidP="0098683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院部</w:t>
            </w:r>
            <w:r w:rsidR="00986835"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5035" w:type="dxa"/>
            <w:gridSpan w:val="2"/>
            <w:tcBorders>
              <w:top w:val="single" w:sz="12" w:space="0" w:color="auto"/>
            </w:tcBorders>
            <w:vAlign w:val="center"/>
          </w:tcPr>
          <w:p w:rsidR="00986835" w:rsidRPr="00A822F3" w:rsidRDefault="00986835" w:rsidP="0098683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招聘岗位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</w:tcBorders>
            <w:vAlign w:val="center"/>
          </w:tcPr>
          <w:p w:rsidR="00986835" w:rsidRPr="00A822F3" w:rsidRDefault="00986835" w:rsidP="009868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博士计划数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</w:tcPr>
          <w:p w:rsidR="00986835" w:rsidRPr="00A822F3" w:rsidRDefault="00986835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其他类别高层次人才计划数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835" w:rsidRPr="00A822F3" w:rsidRDefault="00986835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</w:tr>
      <w:tr w:rsidR="00A822F3" w:rsidRPr="00A822F3" w:rsidTr="008225AB">
        <w:trPr>
          <w:trHeight w:val="170"/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6835" w:rsidRPr="00A822F3" w:rsidRDefault="00986835" w:rsidP="0098683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986835" w:rsidRPr="00A822F3" w:rsidRDefault="00986835" w:rsidP="0098683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一级学科</w:t>
            </w:r>
          </w:p>
        </w:tc>
        <w:tc>
          <w:tcPr>
            <w:tcW w:w="3305" w:type="dxa"/>
            <w:tcBorders>
              <w:bottom w:val="single" w:sz="12" w:space="0" w:color="auto"/>
            </w:tcBorders>
            <w:vAlign w:val="center"/>
          </w:tcPr>
          <w:p w:rsidR="00986835" w:rsidRPr="00A822F3" w:rsidRDefault="00986835" w:rsidP="0098683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二级学科或专业</w:t>
            </w:r>
          </w:p>
        </w:tc>
        <w:tc>
          <w:tcPr>
            <w:tcW w:w="686" w:type="dxa"/>
            <w:vMerge/>
            <w:tcBorders>
              <w:bottom w:val="single" w:sz="12" w:space="0" w:color="auto"/>
            </w:tcBorders>
            <w:vAlign w:val="center"/>
          </w:tcPr>
          <w:p w:rsidR="00986835" w:rsidRPr="00A822F3" w:rsidRDefault="00986835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bottom w:val="single" w:sz="12" w:space="0" w:color="auto"/>
            </w:tcBorders>
            <w:vAlign w:val="center"/>
          </w:tcPr>
          <w:p w:rsidR="00986835" w:rsidRPr="00A822F3" w:rsidRDefault="00986835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6835" w:rsidRPr="00A822F3" w:rsidRDefault="00986835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trHeight w:val="203"/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906" w:rsidRPr="00A822F3" w:rsidRDefault="00213906" w:rsidP="0007498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土木与交通工程学院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:rsidR="00213906" w:rsidRPr="00A822F3" w:rsidRDefault="003C68E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土木工程</w:t>
            </w:r>
            <w:r w:rsidR="00491119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、地质资源与地质工程、矿业工程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213906" w:rsidRPr="00A822F3" w:rsidRDefault="003C68E3" w:rsidP="003C68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岩土工程、结构工程、防灾减灾工程及防</w:t>
            </w:r>
            <w:bookmarkStart w:id="0" w:name="_GoBack"/>
            <w:bookmarkEnd w:id="0"/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护工程、</w:t>
            </w:r>
            <w:r w:rsidR="00491119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地质工程、</w:t>
            </w: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桥梁与隧道工程</w:t>
            </w:r>
            <w:r w:rsidR="00A27F9C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■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213906" w:rsidRPr="00A822F3" w:rsidRDefault="00312D47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  <w:vAlign w:val="center"/>
          </w:tcPr>
          <w:p w:rsidR="00213906" w:rsidRPr="00A822F3" w:rsidRDefault="00213906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906" w:rsidRPr="00A822F3" w:rsidRDefault="00213906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</w:t>
            </w:r>
            <w:proofErr w:type="gramStart"/>
            <w:r w:rsidR="007214BC" w:rsidRPr="00A822F3">
              <w:rPr>
                <w:rFonts w:ascii="宋体" w:hAnsi="宋体" w:hint="eastAsia"/>
                <w:szCs w:val="21"/>
              </w:rPr>
              <w:t>宋帅奇</w:t>
            </w:r>
            <w:proofErr w:type="gramEnd"/>
          </w:p>
          <w:p w:rsidR="00213906" w:rsidRPr="00A822F3" w:rsidRDefault="00213906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</w:t>
            </w:r>
            <w:r w:rsidR="007214BC" w:rsidRPr="00A822F3">
              <w:rPr>
                <w:rFonts w:ascii="宋体" w:hAnsi="宋体" w:hint="eastAsia"/>
                <w:szCs w:val="21"/>
              </w:rPr>
              <w:t>315</w:t>
            </w:r>
          </w:p>
          <w:p w:rsidR="00213906" w:rsidRPr="00A822F3" w:rsidRDefault="007214BC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15003759858</w:t>
            </w:r>
          </w:p>
          <w:p w:rsidR="00213906" w:rsidRPr="00A822F3" w:rsidRDefault="00213906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213906" w:rsidRPr="00A822F3" w:rsidRDefault="00E70F54" w:rsidP="007214BC">
            <w:pPr>
              <w:widowControl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300</w:t>
            </w:r>
            <w:r w:rsidR="007214BC" w:rsidRPr="00A822F3">
              <w:rPr>
                <w:rFonts w:ascii="宋体" w:hAnsi="宋体" w:hint="eastAsia"/>
                <w:szCs w:val="21"/>
              </w:rPr>
              <w:t>70507</w:t>
            </w:r>
            <w:r w:rsidR="00213906" w:rsidRPr="00A822F3">
              <w:rPr>
                <w:rFonts w:ascii="宋体" w:hAnsi="宋体" w:hint="eastAsia"/>
                <w:szCs w:val="21"/>
              </w:rPr>
              <w:t>@hncj.edu.cn</w:t>
            </w:r>
          </w:p>
        </w:tc>
      </w:tr>
      <w:tr w:rsidR="00A822F3" w:rsidRPr="00A822F3" w:rsidTr="00FC19EE">
        <w:trPr>
          <w:trHeight w:val="203"/>
          <w:jc w:val="center"/>
        </w:trPr>
        <w:tc>
          <w:tcPr>
            <w:tcW w:w="129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9EE" w:rsidRPr="00A822F3" w:rsidRDefault="00FC19EE" w:rsidP="0007498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FC19EE" w:rsidRPr="00A822F3" w:rsidRDefault="00FC19EE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交通运输工程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vAlign w:val="center"/>
          </w:tcPr>
          <w:p w:rsidR="00FC19EE" w:rsidRPr="00A822F3" w:rsidRDefault="00FC19EE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道路与铁道工程■、交通工程及相关专业■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FC19EE" w:rsidRPr="00A822F3" w:rsidRDefault="00491119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893" w:type="dxa"/>
            <w:vMerge/>
            <w:tcBorders>
              <w:top w:val="single" w:sz="12" w:space="0" w:color="auto"/>
            </w:tcBorders>
            <w:vAlign w:val="center"/>
          </w:tcPr>
          <w:p w:rsidR="00FC19EE" w:rsidRPr="00A822F3" w:rsidRDefault="00FC19EE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19EE" w:rsidRPr="00A822F3" w:rsidRDefault="00FC19EE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FC19EE">
        <w:trPr>
          <w:trHeight w:val="203"/>
          <w:jc w:val="center"/>
        </w:trPr>
        <w:tc>
          <w:tcPr>
            <w:tcW w:w="129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9EE" w:rsidRPr="00A822F3" w:rsidRDefault="00FC19EE" w:rsidP="0007498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FC19EE" w:rsidRPr="00A822F3" w:rsidRDefault="00FC19EE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力学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vAlign w:val="center"/>
          </w:tcPr>
          <w:p w:rsidR="00FC19EE" w:rsidRPr="00A822F3" w:rsidRDefault="00FC19EE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工程力学</w:t>
            </w:r>
            <w:r w:rsidR="00A27F9C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■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FC19EE" w:rsidRPr="00A822F3" w:rsidRDefault="00FC19EE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vMerge/>
            <w:tcBorders>
              <w:top w:val="single" w:sz="12" w:space="0" w:color="auto"/>
            </w:tcBorders>
            <w:vAlign w:val="center"/>
          </w:tcPr>
          <w:p w:rsidR="00FC19EE" w:rsidRPr="00A822F3" w:rsidRDefault="00FC19EE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19EE" w:rsidRPr="00A822F3" w:rsidRDefault="00FC19EE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8225AB">
        <w:trPr>
          <w:trHeight w:val="170"/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9EE" w:rsidRPr="00A822F3" w:rsidRDefault="00FC19EE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FC19EE" w:rsidRPr="00A822F3" w:rsidRDefault="00FC19EE" w:rsidP="00624BE7">
            <w:pPr>
              <w:jc w:val="center"/>
              <w:rPr>
                <w:rFonts w:asciiTheme="minorEastAsia" w:eastAsiaTheme="minorEastAsia" w:hAnsiTheme="minorEastAsia"/>
                <w:spacing w:val="-12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计算机科学与技术</w:t>
            </w:r>
          </w:p>
        </w:tc>
        <w:tc>
          <w:tcPr>
            <w:tcW w:w="3305" w:type="dxa"/>
            <w:tcBorders>
              <w:bottom w:val="single" w:sz="12" w:space="0" w:color="auto"/>
            </w:tcBorders>
            <w:vAlign w:val="center"/>
          </w:tcPr>
          <w:p w:rsidR="00FC19EE" w:rsidRPr="00A822F3" w:rsidRDefault="00FC19EE" w:rsidP="00FC19E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计算机类（具有土木工程或交通工程背景）</w:t>
            </w:r>
            <w:r w:rsidR="00A27F9C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■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FC19EE" w:rsidRPr="00A822F3" w:rsidRDefault="00FC19EE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vMerge/>
            <w:tcBorders>
              <w:bottom w:val="single" w:sz="12" w:space="0" w:color="auto"/>
            </w:tcBorders>
            <w:vAlign w:val="center"/>
          </w:tcPr>
          <w:p w:rsidR="00FC19EE" w:rsidRPr="00A822F3" w:rsidRDefault="00FC19EE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19EE" w:rsidRPr="00A822F3" w:rsidRDefault="00FC19EE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trHeight w:val="170"/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3E1E" w:rsidRPr="00A822F3" w:rsidRDefault="00933E1E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管理学院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:rsidR="00933E1E" w:rsidRPr="00A822F3" w:rsidRDefault="00933E1E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管理科学与工程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933E1E" w:rsidRPr="00A822F3" w:rsidRDefault="00933E1E" w:rsidP="00431E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管理科学与工程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933E1E" w:rsidRPr="00A822F3" w:rsidRDefault="00933E1E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  <w:vAlign w:val="center"/>
          </w:tcPr>
          <w:p w:rsidR="00933E1E" w:rsidRPr="00A822F3" w:rsidRDefault="00933E1E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E1E" w:rsidRPr="00A822F3" w:rsidRDefault="00933E1E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联系人：闫瑾</w:t>
            </w:r>
          </w:p>
          <w:p w:rsidR="00933E1E" w:rsidRPr="00A822F3" w:rsidRDefault="00933E1E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话：0375-2089103</w:t>
            </w:r>
          </w:p>
          <w:p w:rsidR="00933E1E" w:rsidRPr="00A822F3" w:rsidRDefault="00933E1E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/>
                <w:szCs w:val="21"/>
              </w:rPr>
              <w:t>18537505838</w:t>
            </w:r>
          </w:p>
          <w:p w:rsidR="00933E1E" w:rsidRPr="00A822F3" w:rsidRDefault="00933E1E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933E1E" w:rsidRPr="00A822F3" w:rsidRDefault="007214BC" w:rsidP="007214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315883433</w:t>
            </w:r>
            <w:r w:rsidR="00933E1E" w:rsidRPr="00A822F3">
              <w:rPr>
                <w:rFonts w:ascii="宋体" w:hAnsi="宋体" w:hint="eastAsia"/>
                <w:szCs w:val="21"/>
              </w:rPr>
              <w:t>@</w:t>
            </w:r>
            <w:r w:rsidRPr="00A822F3">
              <w:rPr>
                <w:rFonts w:ascii="宋体" w:hAnsi="宋体" w:hint="eastAsia"/>
                <w:szCs w:val="21"/>
              </w:rPr>
              <w:t>qq.</w:t>
            </w:r>
            <w:r w:rsidR="00933E1E" w:rsidRPr="00A822F3">
              <w:rPr>
                <w:rFonts w:ascii="宋体" w:hAnsi="宋体" w:hint="eastAsia"/>
                <w:szCs w:val="21"/>
              </w:rPr>
              <w:t>c</w:t>
            </w:r>
            <w:r w:rsidRPr="00A822F3">
              <w:rPr>
                <w:rFonts w:ascii="宋体" w:hAnsi="宋体" w:hint="eastAsia"/>
                <w:szCs w:val="21"/>
              </w:rPr>
              <w:t>om</w:t>
            </w:r>
          </w:p>
        </w:tc>
      </w:tr>
      <w:tr w:rsidR="00A822F3" w:rsidRPr="00A822F3" w:rsidTr="00A87D19">
        <w:trPr>
          <w:trHeight w:val="170"/>
          <w:jc w:val="center"/>
        </w:trPr>
        <w:tc>
          <w:tcPr>
            <w:tcW w:w="129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3E1E" w:rsidRPr="00A822F3" w:rsidRDefault="00933E1E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933E1E" w:rsidRPr="00A822F3" w:rsidRDefault="00933E1E" w:rsidP="009006B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工商管理</w:t>
            </w:r>
            <w:r w:rsidR="00C562BF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、应用经济学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vAlign w:val="center"/>
          </w:tcPr>
          <w:p w:rsidR="00933E1E" w:rsidRPr="00A822F3" w:rsidRDefault="00933E1E" w:rsidP="009006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企业管理■、旅游管理■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933E1E" w:rsidRPr="00A822F3" w:rsidRDefault="008A49EB" w:rsidP="009006B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93" w:type="dxa"/>
            <w:vMerge/>
            <w:tcBorders>
              <w:top w:val="single" w:sz="12" w:space="0" w:color="auto"/>
            </w:tcBorders>
            <w:vAlign w:val="center"/>
          </w:tcPr>
          <w:p w:rsidR="00933E1E" w:rsidRPr="00A822F3" w:rsidRDefault="00933E1E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E1E" w:rsidRPr="00A822F3" w:rsidRDefault="00933E1E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8225AB">
        <w:trPr>
          <w:trHeight w:val="170"/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3E1E" w:rsidRPr="00A822F3" w:rsidRDefault="00933E1E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933E1E" w:rsidRPr="00A822F3" w:rsidRDefault="00933E1E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公共管理</w:t>
            </w:r>
          </w:p>
        </w:tc>
        <w:tc>
          <w:tcPr>
            <w:tcW w:w="3305" w:type="dxa"/>
            <w:tcBorders>
              <w:bottom w:val="single" w:sz="12" w:space="0" w:color="auto"/>
            </w:tcBorders>
            <w:vAlign w:val="center"/>
          </w:tcPr>
          <w:p w:rsidR="00933E1E" w:rsidRPr="00A822F3" w:rsidRDefault="00933E1E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社会保障</w:t>
            </w:r>
            <w:r w:rsidR="008A49EB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■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933E1E" w:rsidRPr="00A822F3" w:rsidRDefault="00933E1E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vMerge/>
            <w:tcBorders>
              <w:bottom w:val="single" w:sz="12" w:space="0" w:color="auto"/>
            </w:tcBorders>
            <w:vAlign w:val="center"/>
          </w:tcPr>
          <w:p w:rsidR="00933E1E" w:rsidRPr="00A822F3" w:rsidRDefault="00933E1E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3E1E" w:rsidRPr="00A822F3" w:rsidRDefault="00933E1E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trHeight w:val="170"/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BF" w:rsidRPr="00A822F3" w:rsidRDefault="00C562BF" w:rsidP="0007498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市政与环境工程学院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6E559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环境科学与工程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6E559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环境科学、环境工程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C562BF" w:rsidRPr="00A822F3" w:rsidRDefault="00A822F3" w:rsidP="006E559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07498E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联系人：郭一飞</w:t>
            </w:r>
          </w:p>
          <w:p w:rsidR="00C562BF" w:rsidRPr="00A822F3" w:rsidRDefault="00C562BF" w:rsidP="0007498E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话：0375-2089328</w:t>
            </w:r>
          </w:p>
          <w:p w:rsidR="00C562BF" w:rsidRPr="00A822F3" w:rsidRDefault="00C562BF" w:rsidP="0007498E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/>
                <w:szCs w:val="21"/>
              </w:rPr>
              <w:t>18537505780</w:t>
            </w:r>
          </w:p>
          <w:p w:rsidR="00C562BF" w:rsidRPr="00A822F3" w:rsidRDefault="00C562BF" w:rsidP="0007498E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C562BF" w:rsidRPr="00A822F3" w:rsidRDefault="00C562BF" w:rsidP="000749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30020005@hncj.edu.cn</w:t>
            </w:r>
          </w:p>
        </w:tc>
      </w:tr>
      <w:tr w:rsidR="00A822F3" w:rsidRPr="00A822F3" w:rsidTr="008225AB">
        <w:trPr>
          <w:trHeight w:val="170"/>
          <w:jc w:val="center"/>
        </w:trPr>
        <w:tc>
          <w:tcPr>
            <w:tcW w:w="1299" w:type="dxa"/>
            <w:vMerge/>
            <w:tcBorders>
              <w:left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C562BF" w:rsidRPr="00A822F3" w:rsidRDefault="00C562BF" w:rsidP="006E559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土木工程</w:t>
            </w:r>
          </w:p>
        </w:tc>
        <w:tc>
          <w:tcPr>
            <w:tcW w:w="3305" w:type="dxa"/>
            <w:vAlign w:val="center"/>
          </w:tcPr>
          <w:p w:rsidR="00C562BF" w:rsidRPr="00A822F3" w:rsidRDefault="00C562BF" w:rsidP="006E559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20"/>
                <w:kern w:val="0"/>
                <w:szCs w:val="21"/>
              </w:rPr>
              <w:t>市政工程（给排水科学与工程方向）</w:t>
            </w: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■</w:t>
            </w:r>
          </w:p>
        </w:tc>
        <w:tc>
          <w:tcPr>
            <w:tcW w:w="686" w:type="dxa"/>
            <w:vAlign w:val="center"/>
          </w:tcPr>
          <w:p w:rsidR="00C562BF" w:rsidRPr="00A822F3" w:rsidRDefault="002E0D08" w:rsidP="006E559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93" w:type="dxa"/>
            <w:vMerge/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right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trHeight w:val="170"/>
          <w:jc w:val="center"/>
        </w:trPr>
        <w:tc>
          <w:tcPr>
            <w:tcW w:w="1299" w:type="dxa"/>
            <w:vMerge/>
            <w:tcBorders>
              <w:left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C562BF" w:rsidRPr="00A822F3" w:rsidRDefault="00C562BF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水利工程</w:t>
            </w:r>
          </w:p>
        </w:tc>
        <w:tc>
          <w:tcPr>
            <w:tcW w:w="3305" w:type="dxa"/>
            <w:vAlign w:val="center"/>
          </w:tcPr>
          <w:p w:rsidR="00C562BF" w:rsidRPr="00A822F3" w:rsidRDefault="00C562BF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水文学及水资源</w:t>
            </w:r>
          </w:p>
        </w:tc>
        <w:tc>
          <w:tcPr>
            <w:tcW w:w="686" w:type="dxa"/>
            <w:vAlign w:val="center"/>
          </w:tcPr>
          <w:p w:rsidR="00C562BF" w:rsidRPr="00A822F3" w:rsidRDefault="00C562BF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3" w:type="dxa"/>
            <w:vMerge/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right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trHeight w:val="170"/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305" w:type="dxa"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安全科学与工程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3" w:type="dxa"/>
            <w:vMerge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C911D9">
        <w:trPr>
          <w:trHeight w:val="360"/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BF" w:rsidRPr="00A822F3" w:rsidRDefault="00C562BF" w:rsidP="0007498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建筑与城市规划学院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62BF" w:rsidRPr="00A822F3" w:rsidRDefault="00C562BF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建筑学、林学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62BF" w:rsidRPr="00A822F3" w:rsidRDefault="00C562BF" w:rsidP="00431E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建筑设计及其理论■、风景园林规划与设计■、建筑历史与理论■、建筑技术科学■、园林植物与观赏园艺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62BF" w:rsidRPr="00A822F3" w:rsidRDefault="00C562BF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3D37B7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联系人：邢燕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话：0375-2089306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18537505797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30030002@</w:t>
            </w:r>
            <w:r w:rsidRPr="00A822F3">
              <w:rPr>
                <w:rFonts w:ascii="宋体" w:hAnsi="宋体"/>
                <w:szCs w:val="21"/>
              </w:rPr>
              <w:t>hncj.edu.cn</w:t>
            </w:r>
          </w:p>
        </w:tc>
      </w:tr>
      <w:tr w:rsidR="00A822F3" w:rsidRPr="00A822F3" w:rsidTr="00C911D9">
        <w:trPr>
          <w:trHeight w:val="360"/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07498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8C54C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城乡规划学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8C54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城乡规划■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8C54C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vMerge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3D37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20"/>
                <w:kern w:val="0"/>
                <w:szCs w:val="21"/>
              </w:rPr>
              <w:t>能源与建筑环境工程学院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土木工程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供热、供燃气、通风及空调工程■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联系人：马良涛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话：0375-2089968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/>
                <w:szCs w:val="21"/>
              </w:rPr>
              <w:t>15637551277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mlt@hncj.edu.cn</w:t>
            </w:r>
          </w:p>
        </w:tc>
      </w:tr>
      <w:tr w:rsidR="00A822F3" w:rsidRPr="00A822F3" w:rsidTr="00F60C33">
        <w:trPr>
          <w:jc w:val="center"/>
        </w:trPr>
        <w:tc>
          <w:tcPr>
            <w:tcW w:w="129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动力工程及工程热物理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热能工程、制冷及低温工程、工程热物理、动力机械及工程、流体机械及工程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3" w:type="dxa"/>
            <w:vMerge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0749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305" w:type="dxa"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0F6A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新能源科学与工程■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93" w:type="dxa"/>
            <w:vMerge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20"/>
                <w:kern w:val="0"/>
                <w:szCs w:val="21"/>
              </w:rPr>
              <w:t>测绘与城市空间信息学院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0E76D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测绘科学与技术、</w:t>
            </w:r>
            <w:r w:rsidR="000E76DE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地理学、</w:t>
            </w: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天文学、地球物理学、公共管理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0E76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大地测量学测量工程、摄影测量与遥感、地图制图学与地理信息工程■</w:t>
            </w:r>
            <w:r w:rsidR="000E76DE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、地图学与地理信息系统■</w:t>
            </w: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、天体测量与天体力学、固体地球物理学、土地资源管理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C562BF" w:rsidRPr="00A822F3" w:rsidRDefault="00491119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联系人：张宏敏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话：0375-2089023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/>
                <w:szCs w:val="21"/>
              </w:rPr>
              <w:t>13683757199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20180101@hncj.edu.cn</w:t>
            </w: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20"/>
                <w:kern w:val="0"/>
                <w:szCs w:val="21"/>
              </w:rPr>
              <w:t>艺术设计学院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艺术学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0F6A3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设计艺术学■、艺术学理论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联系人：陈玉兴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话：0375-2089585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15637556336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C562BF" w:rsidRPr="00A822F3" w:rsidRDefault="00C562BF" w:rsidP="003D37B7">
            <w:pPr>
              <w:snapToGrid w:val="0"/>
              <w:spacing w:line="220" w:lineRule="exact"/>
              <w:rPr>
                <w:rFonts w:ascii="宋体" w:hAnsi="宋体"/>
                <w:spacing w:val="-10"/>
                <w:szCs w:val="21"/>
              </w:rPr>
            </w:pPr>
            <w:r w:rsidRPr="00A822F3">
              <w:rPr>
                <w:rFonts w:ascii="宋体" w:hAnsi="宋体" w:hint="eastAsia"/>
                <w:spacing w:val="-10"/>
                <w:szCs w:val="21"/>
              </w:rPr>
              <w:t>chenyuxing0375@126.com</w:t>
            </w:r>
          </w:p>
        </w:tc>
      </w:tr>
      <w:tr w:rsidR="00A822F3" w:rsidRPr="00A822F3" w:rsidTr="00E863B3">
        <w:trPr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计算机与数据科学学院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0749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2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计算机科学与技术</w:t>
            </w: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■</w:t>
            </w: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、控制科学与技术</w:t>
            </w: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■</w:t>
            </w: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、信息与通信工程</w:t>
            </w: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■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0F6A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计算机应用技术、计算机系统结构、计算机软件与理论、模式识别与智能系统、通信与信息系统、信号与信息处理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7E107A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联系人：张俊峰</w:t>
            </w:r>
          </w:p>
          <w:p w:rsidR="00C562BF" w:rsidRPr="00A822F3" w:rsidRDefault="00C562BF" w:rsidP="007E107A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话：0375-2089659</w:t>
            </w:r>
          </w:p>
          <w:p w:rsidR="00C562BF" w:rsidRPr="00A822F3" w:rsidRDefault="00C562BF" w:rsidP="0040744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/>
                <w:szCs w:val="21"/>
              </w:rPr>
              <w:t>13937577976</w:t>
            </w:r>
          </w:p>
          <w:p w:rsidR="00C562BF" w:rsidRPr="00A822F3" w:rsidRDefault="00C562BF" w:rsidP="007E107A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C562BF" w:rsidRPr="00A822F3" w:rsidRDefault="00C562BF" w:rsidP="007E107A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/>
                <w:szCs w:val="21"/>
              </w:rPr>
              <w:t>6960677@qq.com</w:t>
            </w:r>
          </w:p>
        </w:tc>
      </w:tr>
    </w:tbl>
    <w:p w:rsidR="00E863B3" w:rsidRPr="00A822F3" w:rsidRDefault="00E863B3"/>
    <w:p w:rsidR="00E863B3" w:rsidRPr="00A822F3" w:rsidRDefault="00E863B3">
      <w:pPr>
        <w:widowControl/>
        <w:jc w:val="left"/>
      </w:pPr>
      <w:r w:rsidRPr="00A822F3">
        <w:br w:type="page"/>
      </w:r>
    </w:p>
    <w:tbl>
      <w:tblPr>
        <w:tblStyle w:val="a5"/>
        <w:tblW w:w="10415" w:type="dxa"/>
        <w:jc w:val="center"/>
        <w:tblInd w:w="-92" w:type="dxa"/>
        <w:tblLayout w:type="fixed"/>
        <w:tblLook w:val="04A0" w:firstRow="1" w:lastRow="0" w:firstColumn="1" w:lastColumn="0" w:noHBand="0" w:noVBand="1"/>
      </w:tblPr>
      <w:tblGrid>
        <w:gridCol w:w="1299"/>
        <w:gridCol w:w="1730"/>
        <w:gridCol w:w="3305"/>
        <w:gridCol w:w="686"/>
        <w:gridCol w:w="893"/>
        <w:gridCol w:w="2502"/>
      </w:tblGrid>
      <w:tr w:rsidR="00A822F3" w:rsidRPr="00A822F3" w:rsidTr="008225AB">
        <w:trPr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lastRenderedPageBreak/>
              <w:br w:type="page"/>
            </w:r>
            <w:r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院部名称</w:t>
            </w:r>
          </w:p>
        </w:tc>
        <w:tc>
          <w:tcPr>
            <w:tcW w:w="5035" w:type="dxa"/>
            <w:gridSpan w:val="2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3D37B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招聘岗位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</w:tcBorders>
            <w:vAlign w:val="center"/>
          </w:tcPr>
          <w:p w:rsidR="00C562BF" w:rsidRPr="00A822F3" w:rsidRDefault="00C562BF" w:rsidP="003D37B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博士计划数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</w:tcPr>
          <w:p w:rsidR="00C562BF" w:rsidRPr="00A822F3" w:rsidRDefault="00C562BF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其他类别高层次人才计划数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3D37B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一级学科</w:t>
            </w:r>
          </w:p>
        </w:tc>
        <w:tc>
          <w:tcPr>
            <w:tcW w:w="3305" w:type="dxa"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3D37B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二级学科或专业</w:t>
            </w:r>
          </w:p>
        </w:tc>
        <w:tc>
          <w:tcPr>
            <w:tcW w:w="686" w:type="dxa"/>
            <w:vMerge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bottom w:val="single" w:sz="12" w:space="0" w:color="auto"/>
            </w:tcBorders>
            <w:vAlign w:val="center"/>
          </w:tcPr>
          <w:p w:rsidR="00C562BF" w:rsidRPr="00A822F3" w:rsidRDefault="00C562BF" w:rsidP="003D37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BF" w:rsidRPr="00A822F3" w:rsidRDefault="00C562BF" w:rsidP="003D37B7"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2D326B">
        <w:trPr>
          <w:jc w:val="center"/>
        </w:trPr>
        <w:tc>
          <w:tcPr>
            <w:tcW w:w="1299" w:type="dxa"/>
            <w:vMerge w:val="restart"/>
            <w:tcBorders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电气与控制工程学院</w:t>
            </w:r>
          </w:p>
        </w:tc>
        <w:tc>
          <w:tcPr>
            <w:tcW w:w="1730" w:type="dxa"/>
            <w:tcBorders>
              <w:bottom w:val="single" w:sz="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电气工程</w:t>
            </w:r>
          </w:p>
        </w:tc>
        <w:tc>
          <w:tcPr>
            <w:tcW w:w="3305" w:type="dxa"/>
            <w:tcBorders>
              <w:bottom w:val="single" w:sz="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spacing w:val="-12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电力系统及其自动化■、电力电子与电力传动■、高电压与绝缘技术■</w:t>
            </w:r>
          </w:p>
        </w:tc>
        <w:tc>
          <w:tcPr>
            <w:tcW w:w="686" w:type="dxa"/>
            <w:tcBorders>
              <w:bottom w:val="single" w:sz="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93" w:type="dxa"/>
            <w:vMerge w:val="restart"/>
            <w:vAlign w:val="center"/>
          </w:tcPr>
          <w:p w:rsidR="00E863B3" w:rsidRPr="00A822F3" w:rsidRDefault="00E863B3" w:rsidP="00431E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 w:val="restart"/>
            <w:tcBorders>
              <w:right w:val="single" w:sz="12" w:space="0" w:color="auto"/>
            </w:tcBorders>
            <w:vAlign w:val="center"/>
          </w:tcPr>
          <w:p w:rsidR="00E863B3" w:rsidRPr="00A822F3" w:rsidRDefault="00E863B3" w:rsidP="00431ECF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</w:t>
            </w:r>
            <w:r w:rsidR="00407447" w:rsidRPr="00A822F3">
              <w:rPr>
                <w:rFonts w:ascii="宋体" w:hAnsi="宋体" w:hint="eastAsia"/>
                <w:szCs w:val="21"/>
              </w:rPr>
              <w:t>樊晓虹</w:t>
            </w:r>
          </w:p>
          <w:p w:rsidR="00E863B3" w:rsidRPr="00A822F3" w:rsidRDefault="00E863B3" w:rsidP="00431ECF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</w:t>
            </w:r>
            <w:r w:rsidR="00407447" w:rsidRPr="00A822F3">
              <w:rPr>
                <w:rFonts w:ascii="宋体" w:hAnsi="宋体" w:hint="eastAsia"/>
                <w:szCs w:val="21"/>
              </w:rPr>
              <w:t>768</w:t>
            </w:r>
          </w:p>
          <w:p w:rsidR="00E863B3" w:rsidRPr="00A822F3" w:rsidRDefault="00407447" w:rsidP="00431ECF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18537505629</w:t>
            </w:r>
          </w:p>
          <w:p w:rsidR="00E863B3" w:rsidRPr="00A822F3" w:rsidRDefault="00E863B3" w:rsidP="00431ECF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E863B3" w:rsidRPr="00A822F3" w:rsidRDefault="00407447" w:rsidP="00407447">
            <w:pPr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4870711</w:t>
            </w:r>
            <w:r w:rsidR="00E863B3" w:rsidRPr="00A822F3">
              <w:rPr>
                <w:rFonts w:ascii="宋体" w:hAnsi="宋体" w:hint="eastAsia"/>
                <w:szCs w:val="21"/>
              </w:rPr>
              <w:t>@</w:t>
            </w:r>
            <w:r w:rsidRPr="00A822F3">
              <w:rPr>
                <w:rFonts w:ascii="宋体" w:hAnsi="宋体" w:hint="eastAsia"/>
                <w:szCs w:val="21"/>
              </w:rPr>
              <w:t>qq</w:t>
            </w:r>
            <w:r w:rsidR="00E863B3" w:rsidRPr="00A822F3">
              <w:rPr>
                <w:rFonts w:ascii="宋体" w:hAnsi="宋体" w:hint="eastAsia"/>
                <w:szCs w:val="21"/>
              </w:rPr>
              <w:t>.com</w:t>
            </w:r>
          </w:p>
        </w:tc>
      </w:tr>
      <w:tr w:rsidR="00A822F3" w:rsidRPr="00A822F3" w:rsidTr="002D326B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控制科学与工程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63B3" w:rsidRPr="00A822F3" w:rsidRDefault="00E863B3" w:rsidP="00431ECF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控制理论与控制工程■、模式识别与智能系统</w:t>
            </w:r>
          </w:p>
        </w:tc>
        <w:tc>
          <w:tcPr>
            <w:tcW w:w="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893" w:type="dxa"/>
            <w:vMerge/>
            <w:vAlign w:val="center"/>
          </w:tcPr>
          <w:p w:rsidR="00E863B3" w:rsidRPr="00A822F3" w:rsidRDefault="00E863B3" w:rsidP="003D37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2D326B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电子科学与技术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微电子学与固体电子学■</w:t>
            </w:r>
          </w:p>
        </w:tc>
        <w:tc>
          <w:tcPr>
            <w:tcW w:w="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vMerge/>
            <w:vAlign w:val="center"/>
          </w:tcPr>
          <w:p w:rsidR="00E863B3" w:rsidRPr="00A822F3" w:rsidRDefault="00E863B3" w:rsidP="003D37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2D326B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信息与通信工程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通信与信息系统</w:t>
            </w: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■</w:t>
            </w: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、信号与信息处理</w:t>
            </w: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■</w:t>
            </w:r>
          </w:p>
        </w:tc>
        <w:tc>
          <w:tcPr>
            <w:tcW w:w="68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431EC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3" w:type="dxa"/>
            <w:vMerge/>
            <w:tcBorders>
              <w:bottom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材料与化工学院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材料科学与工程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材料物理与化学、材料学、材料加工工程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846E3C">
            <w:pPr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联系人：薛明三</w:t>
            </w:r>
          </w:p>
          <w:p w:rsidR="00E863B3" w:rsidRPr="00A822F3" w:rsidRDefault="00E863B3" w:rsidP="00846E3C">
            <w:pPr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话：0375-2089043</w:t>
            </w:r>
          </w:p>
          <w:p w:rsidR="00E863B3" w:rsidRPr="00A822F3" w:rsidRDefault="00E863B3" w:rsidP="00846E3C">
            <w:pPr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13592153240</w:t>
            </w:r>
          </w:p>
          <w:p w:rsidR="00E863B3" w:rsidRPr="00A822F3" w:rsidRDefault="00E863B3" w:rsidP="003D37B7">
            <w:pPr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E863B3" w:rsidRPr="00A822F3" w:rsidRDefault="00E863B3" w:rsidP="00FE2E58">
            <w:pPr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729147140@qq.com</w:t>
            </w:r>
          </w:p>
        </w:tc>
      </w:tr>
      <w:tr w:rsidR="00A822F3" w:rsidRPr="00A822F3" w:rsidTr="00FC735A">
        <w:trPr>
          <w:jc w:val="center"/>
        </w:trPr>
        <w:tc>
          <w:tcPr>
            <w:tcW w:w="129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2" w:space="0" w:color="auto"/>
            </w:tcBorders>
            <w:vAlign w:val="center"/>
          </w:tcPr>
          <w:p w:rsidR="00E863B3" w:rsidRPr="00A822F3" w:rsidRDefault="00E863B3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化学、化学工程与技术</w:t>
            </w:r>
          </w:p>
        </w:tc>
        <w:tc>
          <w:tcPr>
            <w:tcW w:w="3305" w:type="dxa"/>
            <w:tcBorders>
              <w:top w:val="single" w:sz="2" w:space="0" w:color="auto"/>
            </w:tcBorders>
            <w:vAlign w:val="center"/>
          </w:tcPr>
          <w:p w:rsidR="00E863B3" w:rsidRPr="00A822F3" w:rsidRDefault="00E863B3" w:rsidP="003D37B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高分子化学与物理、化学工程、化学工艺、应用化学</w:t>
            </w:r>
          </w:p>
        </w:tc>
        <w:tc>
          <w:tcPr>
            <w:tcW w:w="686" w:type="dxa"/>
            <w:tcBorders>
              <w:top w:val="single" w:sz="2" w:space="0" w:color="auto"/>
            </w:tcBorders>
            <w:vAlign w:val="center"/>
          </w:tcPr>
          <w:p w:rsidR="00E863B3" w:rsidRPr="00A822F3" w:rsidRDefault="00E863B3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vMerge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846E3C">
            <w:pPr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矿业工程</w:t>
            </w:r>
          </w:p>
        </w:tc>
        <w:tc>
          <w:tcPr>
            <w:tcW w:w="3305" w:type="dxa"/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矿物加工工程</w:t>
            </w:r>
          </w:p>
        </w:tc>
        <w:tc>
          <w:tcPr>
            <w:tcW w:w="686" w:type="dxa"/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vMerge/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righ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生命科学与工程学院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A25BE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生物学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7A0640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微生物学、生物化学与分子生物学、遗传学、植物学、生态学、细胞生物学</w:t>
            </w:r>
            <w:r w:rsidR="007A0640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、动物学、遗传学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E863B3" w:rsidRPr="00A822F3" w:rsidRDefault="007A0640" w:rsidP="00A25BE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7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联系人：邓蕾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话：0375-2089786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18637555182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denglei@hncj.edu.cn</w:t>
            </w: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E863B3" w:rsidRPr="00A822F3" w:rsidRDefault="00E863B3" w:rsidP="00A25BE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药学</w:t>
            </w:r>
          </w:p>
        </w:tc>
        <w:tc>
          <w:tcPr>
            <w:tcW w:w="3305" w:type="dxa"/>
            <w:vAlign w:val="center"/>
          </w:tcPr>
          <w:p w:rsidR="00E863B3" w:rsidRPr="00A822F3" w:rsidRDefault="00E863B3" w:rsidP="00A25BE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2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药物分析学、药物化学、药理学、药剂学、动物医药学</w:t>
            </w:r>
          </w:p>
        </w:tc>
        <w:tc>
          <w:tcPr>
            <w:tcW w:w="686" w:type="dxa"/>
            <w:vAlign w:val="center"/>
          </w:tcPr>
          <w:p w:rsidR="00E863B3" w:rsidRPr="00A822F3" w:rsidRDefault="00A822F3" w:rsidP="00A25BE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vMerge/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righ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E863B3" w:rsidRPr="00A822F3" w:rsidRDefault="00E863B3" w:rsidP="00A800E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食品科学与工程</w:t>
            </w:r>
          </w:p>
        </w:tc>
        <w:tc>
          <w:tcPr>
            <w:tcW w:w="3305" w:type="dxa"/>
            <w:vAlign w:val="center"/>
          </w:tcPr>
          <w:p w:rsidR="00E863B3" w:rsidRPr="00A822F3" w:rsidRDefault="00E863B3" w:rsidP="00A800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2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食品科学、农产品加工及贮藏工程</w:t>
            </w:r>
          </w:p>
        </w:tc>
        <w:tc>
          <w:tcPr>
            <w:tcW w:w="686" w:type="dxa"/>
            <w:vAlign w:val="center"/>
          </w:tcPr>
          <w:p w:rsidR="00E863B3" w:rsidRPr="00A822F3" w:rsidRDefault="008F18A1" w:rsidP="00A800E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vMerge/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righ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E863B3" w:rsidRPr="00A822F3" w:rsidRDefault="00E863B3" w:rsidP="002E0D0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农学、园艺学</w:t>
            </w:r>
            <w:r w:rsidR="007A0640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、林</w:t>
            </w:r>
            <w:r w:rsidR="002E0D08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业</w:t>
            </w:r>
            <w:r w:rsidR="007A0640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工程</w:t>
            </w:r>
          </w:p>
        </w:tc>
        <w:tc>
          <w:tcPr>
            <w:tcW w:w="3305" w:type="dxa"/>
            <w:tcBorders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农业生物工程、作物栽培、蔬菜学</w:t>
            </w:r>
            <w:r w:rsidR="007A0640"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、森林工程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E863B3" w:rsidRPr="00A822F3" w:rsidRDefault="008F18A1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3" w:type="dxa"/>
            <w:vMerge/>
            <w:tcBorders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数理学院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数学■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F05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基础数学、计算数学、概率论与数理统计、应用数学、运筹学与控制论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联系人：徐华锋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话：0375-2089656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15637551126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30130003@hncj.edu.cn</w:t>
            </w: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物理学</w:t>
            </w:r>
          </w:p>
        </w:tc>
        <w:tc>
          <w:tcPr>
            <w:tcW w:w="3305" w:type="dxa"/>
            <w:tcBorders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凝聚态物理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3" w:type="dxa"/>
            <w:vMerge/>
            <w:tcBorders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外国语学院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F0567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外国语言文学■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FA6C8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英语语言文学、外国语言学及应用语言学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</w:t>
            </w:r>
            <w:proofErr w:type="gramStart"/>
            <w:r w:rsidRPr="00A822F3">
              <w:rPr>
                <w:rFonts w:ascii="宋体" w:hAnsi="宋体" w:hint="eastAsia"/>
                <w:szCs w:val="21"/>
              </w:rPr>
              <w:t>秦</w:t>
            </w:r>
            <w:r w:rsidR="00407447" w:rsidRPr="00A822F3">
              <w:rPr>
                <w:rFonts w:ascii="宋体" w:hAnsi="宋体" w:hint="eastAsia"/>
                <w:szCs w:val="21"/>
              </w:rPr>
              <w:t>小锋</w:t>
            </w:r>
            <w:proofErr w:type="gramEnd"/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</w:t>
            </w:r>
            <w:r w:rsidR="00407447" w:rsidRPr="00A822F3">
              <w:rPr>
                <w:rFonts w:ascii="宋体" w:hAnsi="宋体" w:hint="eastAsia"/>
                <w:szCs w:val="21"/>
              </w:rPr>
              <w:t>603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13</w:t>
            </w:r>
            <w:r w:rsidR="00407447" w:rsidRPr="00A822F3">
              <w:rPr>
                <w:rFonts w:ascii="宋体" w:hAnsi="宋体" w:hint="eastAsia"/>
                <w:szCs w:val="21"/>
              </w:rPr>
              <w:t>409497980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E863B3" w:rsidRPr="00A822F3" w:rsidRDefault="00407447" w:rsidP="003D37B7">
            <w:pPr>
              <w:widowControl/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276827125</w:t>
            </w:r>
            <w:r w:rsidR="00E863B3" w:rsidRPr="00A822F3">
              <w:rPr>
                <w:rFonts w:ascii="宋体" w:hAnsi="宋体" w:hint="eastAsia"/>
                <w:szCs w:val="21"/>
              </w:rPr>
              <w:t>@qq.com</w:t>
            </w: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法学院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法学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B0311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法学理论■、民</w:t>
            </w:r>
            <w:proofErr w:type="gramStart"/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商法学</w:t>
            </w:r>
            <w:proofErr w:type="gramEnd"/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联系人：王艳芳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话：0375-2089858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13783287069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E863B3" w:rsidRPr="00A822F3" w:rsidRDefault="00E863B3" w:rsidP="009E1BA6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2667457921@qq.com</w:t>
            </w:r>
          </w:p>
        </w:tc>
      </w:tr>
      <w:tr w:rsidR="00A822F3" w:rsidRPr="00A822F3" w:rsidTr="008225AB">
        <w:trPr>
          <w:jc w:val="center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马克思主义学院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AE3BAC">
            <w:pPr>
              <w:jc w:val="center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20"/>
                <w:kern w:val="0"/>
                <w:szCs w:val="21"/>
              </w:rPr>
              <w:t>马克思主义理论■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AE3B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2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马克思主义基本原理、马克思主义发展史、马克思主义中国化研究、国外马克思主义研究、思想政治教育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E863B3" w:rsidRPr="00A822F3" w:rsidRDefault="00E863B3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联系人：卢华东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电  话：0375-2089389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13937593179</w:t>
            </w:r>
          </w:p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E-mail：</w:t>
            </w:r>
          </w:p>
          <w:p w:rsidR="00E863B3" w:rsidRPr="00A822F3" w:rsidRDefault="00407447" w:rsidP="0040744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 w:rsidRPr="00A822F3">
              <w:rPr>
                <w:rFonts w:ascii="宋体" w:hAnsi="宋体" w:hint="eastAsia"/>
                <w:szCs w:val="21"/>
              </w:rPr>
              <w:t>390891105</w:t>
            </w:r>
            <w:r w:rsidR="00E863B3" w:rsidRPr="00A822F3">
              <w:rPr>
                <w:rFonts w:ascii="宋体" w:hAnsi="宋体" w:hint="eastAsia"/>
                <w:szCs w:val="21"/>
              </w:rPr>
              <w:t>@</w:t>
            </w:r>
            <w:r w:rsidRPr="00A822F3">
              <w:rPr>
                <w:rFonts w:ascii="宋体" w:hAnsi="宋体" w:hint="eastAsia"/>
                <w:szCs w:val="21"/>
              </w:rPr>
              <w:t>qq</w:t>
            </w:r>
            <w:r w:rsidR="00E863B3" w:rsidRPr="00A822F3">
              <w:rPr>
                <w:rFonts w:ascii="宋体" w:hAnsi="宋体" w:hint="eastAsia"/>
                <w:szCs w:val="21"/>
              </w:rPr>
              <w:t>.com</w:t>
            </w:r>
          </w:p>
        </w:tc>
      </w:tr>
      <w:tr w:rsidR="00A822F3" w:rsidRPr="00A822F3" w:rsidTr="00E305C9">
        <w:trPr>
          <w:jc w:val="center"/>
        </w:trPr>
        <w:tc>
          <w:tcPr>
            <w:tcW w:w="129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E863B3" w:rsidRPr="00A822F3" w:rsidRDefault="00E863B3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政治学■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vAlign w:val="center"/>
          </w:tcPr>
          <w:p w:rsidR="00E863B3" w:rsidRPr="00A822F3" w:rsidRDefault="00E863B3" w:rsidP="003D37B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2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政治学理论、科学社会主义与国际共产主义运动、中共党史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E863B3" w:rsidRPr="00A822F3" w:rsidRDefault="00E863B3" w:rsidP="003D37B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E863B3" w:rsidRPr="00A822F3" w:rsidRDefault="00E863B3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3D37B7">
        <w:trPr>
          <w:jc w:val="center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AE3BA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历史学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AE3B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2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</w:rPr>
              <w:t>中国近现代史</w:t>
            </w: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■</w:t>
            </w:r>
          </w:p>
        </w:tc>
        <w:tc>
          <w:tcPr>
            <w:tcW w:w="68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9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3D37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2F3">
              <w:rPr>
                <w:rFonts w:ascii="宋体" w:hAnsi="宋体" w:cs="宋体" w:hint="eastAsia"/>
                <w:kern w:val="0"/>
                <w:szCs w:val="21"/>
              </w:rPr>
              <w:t>数量不限，一人一议</w:t>
            </w:r>
          </w:p>
        </w:tc>
        <w:tc>
          <w:tcPr>
            <w:tcW w:w="25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A822F3" w:rsidRPr="00A822F3" w:rsidTr="004066B2">
        <w:trPr>
          <w:jc w:val="center"/>
        </w:trPr>
        <w:tc>
          <w:tcPr>
            <w:tcW w:w="63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合计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22F3">
              <w:rPr>
                <w:rFonts w:asciiTheme="minorEastAsia" w:eastAsiaTheme="minorEastAsia" w:hAnsiTheme="minorEastAsia" w:hint="eastAsia"/>
                <w:kern w:val="0"/>
                <w:szCs w:val="21"/>
              </w:rPr>
              <w:t>100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3B3" w:rsidRPr="00A822F3" w:rsidRDefault="00E863B3" w:rsidP="0098683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3B3" w:rsidRPr="00A822F3" w:rsidRDefault="00E863B3" w:rsidP="003D37B7">
            <w:pPr>
              <w:snapToGrid w:val="0"/>
              <w:spacing w:line="200" w:lineRule="exact"/>
              <w:rPr>
                <w:rFonts w:ascii="宋体" w:hAnsi="宋体"/>
                <w:szCs w:val="21"/>
              </w:rPr>
            </w:pPr>
          </w:p>
        </w:tc>
      </w:tr>
    </w:tbl>
    <w:p w:rsidR="00D7299D" w:rsidRPr="00A822F3" w:rsidRDefault="00D7299D">
      <w:pPr>
        <w:ind w:firstLineChars="400" w:firstLine="960"/>
        <w:rPr>
          <w:rFonts w:ascii="仿宋_GB2312" w:eastAsia="仿宋_GB2312" w:hAnsi="宋体"/>
          <w:kern w:val="0"/>
          <w:sz w:val="24"/>
        </w:rPr>
      </w:pPr>
    </w:p>
    <w:p w:rsidR="00DC016B" w:rsidRPr="00A822F3" w:rsidRDefault="00D7299D">
      <w:pPr>
        <w:ind w:firstLineChars="400" w:firstLine="960"/>
        <w:rPr>
          <w:rFonts w:asciiTheme="minorEastAsia" w:eastAsiaTheme="minorEastAsia" w:hAnsiTheme="minorEastAsia"/>
          <w:kern w:val="0"/>
          <w:sz w:val="24"/>
        </w:rPr>
      </w:pPr>
      <w:r w:rsidRPr="00A822F3">
        <w:rPr>
          <w:rFonts w:asciiTheme="minorEastAsia" w:eastAsiaTheme="minorEastAsia" w:hAnsiTheme="minorEastAsia" w:hint="eastAsia"/>
          <w:kern w:val="0"/>
          <w:sz w:val="24"/>
        </w:rPr>
        <w:t>备注：标注“</w:t>
      </w:r>
      <w:r w:rsidRPr="00A822F3">
        <w:rPr>
          <w:rFonts w:asciiTheme="minorEastAsia" w:eastAsiaTheme="minorEastAsia" w:hAnsiTheme="minorEastAsia" w:hint="eastAsia"/>
          <w:kern w:val="0"/>
          <w:szCs w:val="21"/>
        </w:rPr>
        <w:t>■</w:t>
      </w:r>
      <w:r w:rsidRPr="00A822F3">
        <w:rPr>
          <w:rFonts w:asciiTheme="minorEastAsia" w:eastAsiaTheme="minorEastAsia" w:hAnsiTheme="minorEastAsia" w:hint="eastAsia"/>
          <w:kern w:val="0"/>
          <w:sz w:val="24"/>
        </w:rPr>
        <w:t>”的招聘学科（专业）为紧缺急需。</w:t>
      </w:r>
    </w:p>
    <w:sectPr w:rsidR="00DC016B" w:rsidRPr="00A822F3" w:rsidSect="00986835">
      <w:pgSz w:w="11906" w:h="16838"/>
      <w:pgMar w:top="1134" w:right="851" w:bottom="1134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83" w:rsidRDefault="00020583" w:rsidP="00402F44">
      <w:r>
        <w:separator/>
      </w:r>
    </w:p>
  </w:endnote>
  <w:endnote w:type="continuationSeparator" w:id="0">
    <w:p w:rsidR="00020583" w:rsidRDefault="00020583" w:rsidP="0040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83" w:rsidRDefault="00020583" w:rsidP="00402F44">
      <w:r>
        <w:separator/>
      </w:r>
    </w:p>
  </w:footnote>
  <w:footnote w:type="continuationSeparator" w:id="0">
    <w:p w:rsidR="00020583" w:rsidRDefault="00020583" w:rsidP="0040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273C8"/>
    <w:rsid w:val="00020583"/>
    <w:rsid w:val="000402B5"/>
    <w:rsid w:val="00047889"/>
    <w:rsid w:val="00074096"/>
    <w:rsid w:val="0007498E"/>
    <w:rsid w:val="00085797"/>
    <w:rsid w:val="000A1FB4"/>
    <w:rsid w:val="000A54BD"/>
    <w:rsid w:val="000A60CF"/>
    <w:rsid w:val="000A618B"/>
    <w:rsid w:val="000B5566"/>
    <w:rsid w:val="000E76DE"/>
    <w:rsid w:val="000F56B0"/>
    <w:rsid w:val="000F6A39"/>
    <w:rsid w:val="00100FE8"/>
    <w:rsid w:val="001033ED"/>
    <w:rsid w:val="001036A8"/>
    <w:rsid w:val="00105313"/>
    <w:rsid w:val="00111246"/>
    <w:rsid w:val="00135318"/>
    <w:rsid w:val="00143312"/>
    <w:rsid w:val="00174037"/>
    <w:rsid w:val="001A6720"/>
    <w:rsid w:val="001B3E58"/>
    <w:rsid w:val="001B609B"/>
    <w:rsid w:val="001C283F"/>
    <w:rsid w:val="001C7135"/>
    <w:rsid w:val="001E00CE"/>
    <w:rsid w:val="001E184F"/>
    <w:rsid w:val="001E503D"/>
    <w:rsid w:val="0020653D"/>
    <w:rsid w:val="00213906"/>
    <w:rsid w:val="00222BE6"/>
    <w:rsid w:val="0022667C"/>
    <w:rsid w:val="00236C1C"/>
    <w:rsid w:val="00274FFC"/>
    <w:rsid w:val="00283303"/>
    <w:rsid w:val="00284C48"/>
    <w:rsid w:val="002A412C"/>
    <w:rsid w:val="002B2320"/>
    <w:rsid w:val="002B5B23"/>
    <w:rsid w:val="002D6B1C"/>
    <w:rsid w:val="002E0D08"/>
    <w:rsid w:val="00312D47"/>
    <w:rsid w:val="003328CA"/>
    <w:rsid w:val="003538C3"/>
    <w:rsid w:val="0036076E"/>
    <w:rsid w:val="00361CEA"/>
    <w:rsid w:val="00377A44"/>
    <w:rsid w:val="003C2538"/>
    <w:rsid w:val="003C68E3"/>
    <w:rsid w:val="003D2FF4"/>
    <w:rsid w:val="003D37B7"/>
    <w:rsid w:val="00402F44"/>
    <w:rsid w:val="00407447"/>
    <w:rsid w:val="004537D7"/>
    <w:rsid w:val="00456C01"/>
    <w:rsid w:val="00471058"/>
    <w:rsid w:val="00474E1C"/>
    <w:rsid w:val="00477015"/>
    <w:rsid w:val="00482283"/>
    <w:rsid w:val="00491119"/>
    <w:rsid w:val="00494BCD"/>
    <w:rsid w:val="004B6876"/>
    <w:rsid w:val="004C2490"/>
    <w:rsid w:val="004D5FD6"/>
    <w:rsid w:val="004E5D4F"/>
    <w:rsid w:val="004F4EE3"/>
    <w:rsid w:val="00506144"/>
    <w:rsid w:val="00515B0F"/>
    <w:rsid w:val="00517490"/>
    <w:rsid w:val="005403C7"/>
    <w:rsid w:val="00542575"/>
    <w:rsid w:val="00545512"/>
    <w:rsid w:val="00562EBC"/>
    <w:rsid w:val="00581C1A"/>
    <w:rsid w:val="0058588A"/>
    <w:rsid w:val="005908F8"/>
    <w:rsid w:val="005C32E5"/>
    <w:rsid w:val="005D440F"/>
    <w:rsid w:val="005D6E5C"/>
    <w:rsid w:val="005F7BFA"/>
    <w:rsid w:val="006046F1"/>
    <w:rsid w:val="00606811"/>
    <w:rsid w:val="00615C09"/>
    <w:rsid w:val="00624BE7"/>
    <w:rsid w:val="006414D9"/>
    <w:rsid w:val="00652C85"/>
    <w:rsid w:val="00653B3B"/>
    <w:rsid w:val="006628FC"/>
    <w:rsid w:val="006B4A93"/>
    <w:rsid w:val="006D3333"/>
    <w:rsid w:val="006F4E7E"/>
    <w:rsid w:val="007214BC"/>
    <w:rsid w:val="007274F1"/>
    <w:rsid w:val="00741FB4"/>
    <w:rsid w:val="00775305"/>
    <w:rsid w:val="00777D3B"/>
    <w:rsid w:val="007942BE"/>
    <w:rsid w:val="007A0640"/>
    <w:rsid w:val="007A3152"/>
    <w:rsid w:val="007A6660"/>
    <w:rsid w:val="007C174C"/>
    <w:rsid w:val="007D16AB"/>
    <w:rsid w:val="007D3A3D"/>
    <w:rsid w:val="007E107A"/>
    <w:rsid w:val="007F6B0C"/>
    <w:rsid w:val="00812786"/>
    <w:rsid w:val="008175FE"/>
    <w:rsid w:val="008225AB"/>
    <w:rsid w:val="0083461B"/>
    <w:rsid w:val="00846E3C"/>
    <w:rsid w:val="008A3B19"/>
    <w:rsid w:val="008A49EB"/>
    <w:rsid w:val="008A5D64"/>
    <w:rsid w:val="008F0F96"/>
    <w:rsid w:val="008F18A1"/>
    <w:rsid w:val="009056DC"/>
    <w:rsid w:val="00912573"/>
    <w:rsid w:val="00924628"/>
    <w:rsid w:val="00933E1E"/>
    <w:rsid w:val="0095352E"/>
    <w:rsid w:val="0095722F"/>
    <w:rsid w:val="00973E80"/>
    <w:rsid w:val="00984173"/>
    <w:rsid w:val="00986835"/>
    <w:rsid w:val="009C2BCA"/>
    <w:rsid w:val="009D2587"/>
    <w:rsid w:val="009E1BA6"/>
    <w:rsid w:val="009E5129"/>
    <w:rsid w:val="00A10E46"/>
    <w:rsid w:val="00A21851"/>
    <w:rsid w:val="00A24291"/>
    <w:rsid w:val="00A273C8"/>
    <w:rsid w:val="00A27F9C"/>
    <w:rsid w:val="00A5098D"/>
    <w:rsid w:val="00A5184C"/>
    <w:rsid w:val="00A7427F"/>
    <w:rsid w:val="00A822F3"/>
    <w:rsid w:val="00A87D19"/>
    <w:rsid w:val="00A92937"/>
    <w:rsid w:val="00AB52FA"/>
    <w:rsid w:val="00AD6B0E"/>
    <w:rsid w:val="00AE3BAC"/>
    <w:rsid w:val="00AE4CFB"/>
    <w:rsid w:val="00AF0E0B"/>
    <w:rsid w:val="00B03113"/>
    <w:rsid w:val="00B106D4"/>
    <w:rsid w:val="00B237D1"/>
    <w:rsid w:val="00B24AC0"/>
    <w:rsid w:val="00B3106B"/>
    <w:rsid w:val="00B35033"/>
    <w:rsid w:val="00B43180"/>
    <w:rsid w:val="00B600EE"/>
    <w:rsid w:val="00B939FB"/>
    <w:rsid w:val="00BB0C36"/>
    <w:rsid w:val="00BB6B2D"/>
    <w:rsid w:val="00C0188B"/>
    <w:rsid w:val="00C23106"/>
    <w:rsid w:val="00C46426"/>
    <w:rsid w:val="00C5403E"/>
    <w:rsid w:val="00C562BF"/>
    <w:rsid w:val="00C72C03"/>
    <w:rsid w:val="00C72C59"/>
    <w:rsid w:val="00C911D9"/>
    <w:rsid w:val="00C95949"/>
    <w:rsid w:val="00CD6A78"/>
    <w:rsid w:val="00CE45CB"/>
    <w:rsid w:val="00D05ECF"/>
    <w:rsid w:val="00D17672"/>
    <w:rsid w:val="00D21FEB"/>
    <w:rsid w:val="00D23F6F"/>
    <w:rsid w:val="00D37673"/>
    <w:rsid w:val="00D407CD"/>
    <w:rsid w:val="00D46AF0"/>
    <w:rsid w:val="00D54907"/>
    <w:rsid w:val="00D62100"/>
    <w:rsid w:val="00D6763C"/>
    <w:rsid w:val="00D7299D"/>
    <w:rsid w:val="00D9722A"/>
    <w:rsid w:val="00DC016B"/>
    <w:rsid w:val="00DE7BCF"/>
    <w:rsid w:val="00DF6434"/>
    <w:rsid w:val="00E1355A"/>
    <w:rsid w:val="00E251C2"/>
    <w:rsid w:val="00E305C9"/>
    <w:rsid w:val="00E403FF"/>
    <w:rsid w:val="00E70412"/>
    <w:rsid w:val="00E70F54"/>
    <w:rsid w:val="00E72B98"/>
    <w:rsid w:val="00E863B3"/>
    <w:rsid w:val="00EA14D7"/>
    <w:rsid w:val="00ED1F66"/>
    <w:rsid w:val="00ED3982"/>
    <w:rsid w:val="00EE6C23"/>
    <w:rsid w:val="00F04E85"/>
    <w:rsid w:val="00F0567B"/>
    <w:rsid w:val="00F4462F"/>
    <w:rsid w:val="00F46C84"/>
    <w:rsid w:val="00F536C7"/>
    <w:rsid w:val="00F60C33"/>
    <w:rsid w:val="00F60F4F"/>
    <w:rsid w:val="00F622C1"/>
    <w:rsid w:val="00F93CF3"/>
    <w:rsid w:val="00FA6C89"/>
    <w:rsid w:val="00FB127E"/>
    <w:rsid w:val="00FC1546"/>
    <w:rsid w:val="00FC19EE"/>
    <w:rsid w:val="00FC735A"/>
    <w:rsid w:val="00FE2E58"/>
    <w:rsid w:val="00FE683A"/>
    <w:rsid w:val="00FF753D"/>
    <w:rsid w:val="014A7C89"/>
    <w:rsid w:val="05235268"/>
    <w:rsid w:val="05661248"/>
    <w:rsid w:val="062B78DE"/>
    <w:rsid w:val="067D640D"/>
    <w:rsid w:val="076660F0"/>
    <w:rsid w:val="08BC08AA"/>
    <w:rsid w:val="0AB8222F"/>
    <w:rsid w:val="12D3007E"/>
    <w:rsid w:val="143C3195"/>
    <w:rsid w:val="1ED037ED"/>
    <w:rsid w:val="20783F0A"/>
    <w:rsid w:val="257F2144"/>
    <w:rsid w:val="29D50BA0"/>
    <w:rsid w:val="2BF06174"/>
    <w:rsid w:val="2C305653"/>
    <w:rsid w:val="2F350934"/>
    <w:rsid w:val="33A565C9"/>
    <w:rsid w:val="39B6303A"/>
    <w:rsid w:val="3A205597"/>
    <w:rsid w:val="3B89254C"/>
    <w:rsid w:val="3DFA70DF"/>
    <w:rsid w:val="40490CFB"/>
    <w:rsid w:val="40DA361E"/>
    <w:rsid w:val="442847F3"/>
    <w:rsid w:val="460653EA"/>
    <w:rsid w:val="46CF4FA0"/>
    <w:rsid w:val="48F93739"/>
    <w:rsid w:val="4E213322"/>
    <w:rsid w:val="510A7A55"/>
    <w:rsid w:val="54624604"/>
    <w:rsid w:val="596A6AFE"/>
    <w:rsid w:val="5AA95E89"/>
    <w:rsid w:val="5D010754"/>
    <w:rsid w:val="608228F6"/>
    <w:rsid w:val="6349561F"/>
    <w:rsid w:val="63951F63"/>
    <w:rsid w:val="64005225"/>
    <w:rsid w:val="64047A25"/>
    <w:rsid w:val="66AD1D85"/>
    <w:rsid w:val="676E6977"/>
    <w:rsid w:val="6B863EA1"/>
    <w:rsid w:val="6C5B33F1"/>
    <w:rsid w:val="6D78065E"/>
    <w:rsid w:val="6DD842C0"/>
    <w:rsid w:val="764A61FC"/>
    <w:rsid w:val="77B32480"/>
    <w:rsid w:val="786F7F1A"/>
    <w:rsid w:val="7B840ADE"/>
    <w:rsid w:val="7BC0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B0C3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B0C3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B0C3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7403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E10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107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60A4D-916A-40F1-B659-32A4B684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400</Words>
  <Characters>2282</Characters>
  <Application>Microsoft Office Word</Application>
  <DocSecurity>0</DocSecurity>
  <Lines>19</Lines>
  <Paragraphs>5</Paragraphs>
  <ScaleCrop>false</ScaleCrop>
  <Company>China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</dc:creator>
  <cp:keywords/>
  <dc:description/>
  <cp:lastModifiedBy>郑化浦</cp:lastModifiedBy>
  <cp:revision>22</cp:revision>
  <cp:lastPrinted>2020-05-29T07:44:00Z</cp:lastPrinted>
  <dcterms:created xsi:type="dcterms:W3CDTF">2016-12-27T06:53:00Z</dcterms:created>
  <dcterms:modified xsi:type="dcterms:W3CDTF">2020-06-24T07:31:00Z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