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eastAsia="zh-CN"/>
        </w:rPr>
        <w:t>清徐县</w:t>
      </w:r>
      <w:r>
        <w:rPr>
          <w:rFonts w:hint="eastAsia"/>
          <w:sz w:val="44"/>
          <w:szCs w:val="44"/>
          <w:lang w:val="en-US" w:eastAsia="zh-CN"/>
        </w:rPr>
        <w:t>2020年6家单位就业见习岗位公布</w:t>
      </w:r>
    </w:p>
    <w:p>
      <w:pPr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清徐县人社局公布2020年第一批就业见习岗位信息，有见习意向的高校毕业生可从中挑选合适的职位，参加为期3个月至12个月的带薪就业见习。见习期间，毕业生可按月领取生活补贴。</w:t>
      </w:r>
    </w:p>
    <w:tbl>
      <w:tblPr>
        <w:tblStyle w:val="2"/>
        <w:tblpPr w:leftFromText="180" w:rightFromText="180" w:vertAnchor="text" w:horzAnchor="page" w:tblpX="1184" w:tblpY="1356"/>
        <w:tblOverlap w:val="never"/>
        <w:tblW w:w="991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2032"/>
        <w:gridCol w:w="1245"/>
        <w:gridCol w:w="1800"/>
        <w:gridCol w:w="810"/>
        <w:gridCol w:w="1734"/>
        <w:gridCol w:w="173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清徐县2020年青年就业见习岗位信息表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申报岗位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申报岗位个数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山西百澳幕墙装饰有限公司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施工员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门窗设计师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幕墙设计师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中职及以上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预算报价员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中职及以上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清徐惠民村镇银行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民营企业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大堂经理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本科及以上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财会/金融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营销客户经理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本科及以上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财会/金融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山西帝旺科技有限公司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设计人员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中职及以上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网络人员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中职及以上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山西百澳智能玻璃股份有限公司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营销业务员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中职及以上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清徐县人民医院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护士（师）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检验技士（师）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药剂士（师）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药学/中药学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影像医师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麻醉学/临床医学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康复技士（师）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中文/行政管理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3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清徐县第二人民医院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护士（师）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检验士（师）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药学/中药学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影像医师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default" w:ascii="Arial" w:hAnsi="Arial" w:cs="Arial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default" w:ascii="Arial" w:hAnsi="Arial" w:cs="Arial"/>
          <w:sz w:val="32"/>
          <w:szCs w:val="32"/>
          <w:lang w:val="en-US" w:eastAsia="zh-CN"/>
        </w:rPr>
        <w:t>■</w:t>
      </w:r>
      <w:r>
        <w:rPr>
          <w:rFonts w:hint="eastAsia"/>
          <w:sz w:val="32"/>
          <w:szCs w:val="32"/>
          <w:lang w:val="en-US" w:eastAsia="zh-CN"/>
        </w:rPr>
        <w:t>此次公布的见习岗位，地点均在清徐县。</w:t>
      </w:r>
    </w:p>
    <w:p>
      <w:pPr>
        <w:jc w:val="both"/>
        <w:rPr>
          <w:rFonts w:hint="eastAsia" w:ascii="Arial" w:hAnsi="Arial" w:cs="Arial"/>
          <w:sz w:val="32"/>
          <w:szCs w:val="32"/>
          <w:lang w:val="en-US" w:eastAsia="zh-CN"/>
        </w:rPr>
      </w:pPr>
      <w:r>
        <w:rPr>
          <w:rFonts w:hint="default" w:ascii="Arial" w:hAnsi="Arial" w:cs="Arial"/>
          <w:sz w:val="32"/>
          <w:szCs w:val="32"/>
          <w:lang w:val="en-US" w:eastAsia="zh-CN"/>
        </w:rPr>
        <w:t>■</w:t>
      </w:r>
      <w:r>
        <w:rPr>
          <w:rFonts w:hint="eastAsia" w:ascii="Arial" w:hAnsi="Arial" w:cs="Arial"/>
          <w:sz w:val="32"/>
          <w:szCs w:val="32"/>
          <w:lang w:val="en-US" w:eastAsia="zh-CN"/>
        </w:rPr>
        <w:t>涉及个别企业、事业等单位，大部分岗位对学历的要求需本科及以上。</w:t>
      </w:r>
    </w:p>
    <w:p>
      <w:pPr>
        <w:jc w:val="both"/>
        <w:rPr>
          <w:rFonts w:hint="default" w:ascii="Arial" w:hAnsi="Arial" w:cs="Arial"/>
          <w:sz w:val="32"/>
          <w:szCs w:val="32"/>
          <w:lang w:val="en-US" w:eastAsia="zh-CN"/>
        </w:rPr>
      </w:pPr>
      <w:r>
        <w:rPr>
          <w:rFonts w:hint="default" w:ascii="Arial" w:hAnsi="Arial" w:cs="Arial"/>
          <w:sz w:val="32"/>
          <w:szCs w:val="32"/>
          <w:lang w:val="en-US" w:eastAsia="zh-CN"/>
        </w:rPr>
        <w:t>■</w:t>
      </w:r>
      <w:r>
        <w:rPr>
          <w:rFonts w:hint="eastAsia" w:ascii="Arial" w:hAnsi="Arial" w:cs="Arial"/>
          <w:sz w:val="32"/>
          <w:szCs w:val="32"/>
          <w:lang w:val="en-US" w:eastAsia="zh-CN"/>
        </w:rPr>
        <w:t>涉及设计人员、预算报价师、网络人员等岗位专业不限。</w:t>
      </w:r>
    </w:p>
    <w:p>
      <w:pPr>
        <w:jc w:val="both"/>
        <w:rPr>
          <w:rFonts w:hint="eastAsia" w:ascii="Arial" w:hAnsi="Arial" w:cs="Arial"/>
          <w:sz w:val="32"/>
          <w:szCs w:val="32"/>
          <w:lang w:val="en-US" w:eastAsia="zh-CN"/>
        </w:rPr>
      </w:pPr>
      <w:r>
        <w:rPr>
          <w:rFonts w:hint="default" w:ascii="Arial" w:hAnsi="Arial" w:cs="Arial"/>
          <w:sz w:val="32"/>
          <w:szCs w:val="32"/>
          <w:lang w:val="en-US" w:eastAsia="zh-CN"/>
        </w:rPr>
        <w:t>■</w:t>
      </w:r>
      <w:r>
        <w:rPr>
          <w:rFonts w:hint="eastAsia" w:ascii="Arial" w:hAnsi="Arial" w:cs="Arial"/>
          <w:sz w:val="32"/>
          <w:szCs w:val="32"/>
          <w:lang w:val="en-US" w:eastAsia="zh-CN"/>
        </w:rPr>
        <w:t>见习期间，所有见习单位将为毕业生办理人身意外伤害保险。</w:t>
      </w:r>
    </w:p>
    <w:p>
      <w:pPr>
        <w:jc w:val="both"/>
        <w:rPr>
          <w:rFonts w:hint="eastAsia" w:ascii="Arial" w:hAnsi="Arial" w:cs="Arial"/>
          <w:sz w:val="32"/>
          <w:szCs w:val="32"/>
          <w:lang w:val="en-US" w:eastAsia="zh-CN"/>
        </w:rPr>
      </w:pPr>
      <w:r>
        <w:rPr>
          <w:rFonts w:hint="default" w:ascii="Arial" w:hAnsi="Arial" w:cs="Arial"/>
          <w:sz w:val="32"/>
          <w:szCs w:val="32"/>
          <w:lang w:val="en-US" w:eastAsia="zh-CN"/>
        </w:rPr>
        <w:t>■</w:t>
      </w:r>
      <w:r>
        <w:rPr>
          <w:rFonts w:hint="eastAsia" w:ascii="Arial" w:hAnsi="Arial" w:cs="Arial"/>
          <w:sz w:val="32"/>
          <w:szCs w:val="32"/>
          <w:lang w:val="en-US" w:eastAsia="zh-CN"/>
        </w:rPr>
        <w:t>就业见习活动结束后，见习单位对高校毕业生进行考核鉴定，出具见习证明，作为用人单位招聘和选用见习高校毕业生的依据之一。</w:t>
      </w:r>
    </w:p>
    <w:p>
      <w:pPr>
        <w:jc w:val="both"/>
        <w:rPr>
          <w:rFonts w:hint="eastAsia" w:ascii="Arial" w:hAnsi="Arial" w:cs="Arial"/>
          <w:sz w:val="32"/>
          <w:szCs w:val="32"/>
          <w:lang w:val="en-US" w:eastAsia="zh-CN"/>
        </w:rPr>
      </w:pPr>
    </w:p>
    <w:p>
      <w:pPr>
        <w:jc w:val="both"/>
        <w:rPr>
          <w:rFonts w:hint="eastAsia" w:ascii="Arial" w:hAnsi="Arial" w:cs="Arial"/>
          <w:sz w:val="32"/>
          <w:szCs w:val="32"/>
          <w:lang w:val="en-US" w:eastAsia="zh-CN"/>
        </w:rPr>
      </w:pPr>
    </w:p>
    <w:p>
      <w:pPr>
        <w:jc w:val="both"/>
        <w:rPr>
          <w:rFonts w:hint="default" w:ascii="Arial" w:hAnsi="Arial" w:cs="Arial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6294B"/>
    <w:rsid w:val="04C5171F"/>
    <w:rsid w:val="075079E4"/>
    <w:rsid w:val="08A11C93"/>
    <w:rsid w:val="0CEB0043"/>
    <w:rsid w:val="0DE50B5E"/>
    <w:rsid w:val="145B67E0"/>
    <w:rsid w:val="19EF6607"/>
    <w:rsid w:val="1AC11E26"/>
    <w:rsid w:val="1B931D06"/>
    <w:rsid w:val="23356184"/>
    <w:rsid w:val="23365069"/>
    <w:rsid w:val="27116A76"/>
    <w:rsid w:val="27E00C9F"/>
    <w:rsid w:val="2C1A17E8"/>
    <w:rsid w:val="2E077C4D"/>
    <w:rsid w:val="355A1C87"/>
    <w:rsid w:val="39CF70A5"/>
    <w:rsid w:val="3F7B2FCB"/>
    <w:rsid w:val="40E920F3"/>
    <w:rsid w:val="41781F0F"/>
    <w:rsid w:val="448C7EA7"/>
    <w:rsid w:val="4637380A"/>
    <w:rsid w:val="463E4083"/>
    <w:rsid w:val="467215E4"/>
    <w:rsid w:val="57977D06"/>
    <w:rsid w:val="5CEE39E0"/>
    <w:rsid w:val="5F8E2F9E"/>
    <w:rsid w:val="610E64FB"/>
    <w:rsid w:val="68527EE9"/>
    <w:rsid w:val="76105E64"/>
    <w:rsid w:val="78340C74"/>
    <w:rsid w:val="783B2629"/>
    <w:rsid w:val="786A6DFA"/>
    <w:rsid w:val="7AF121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陈&amp;茜</cp:lastModifiedBy>
  <dcterms:modified xsi:type="dcterms:W3CDTF">2020-06-24T07:23:16Z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