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川北医学院附属医院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专业护士培训报名表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1016"/>
        <w:gridCol w:w="1112"/>
        <w:gridCol w:w="668"/>
        <w:gridCol w:w="660"/>
        <w:gridCol w:w="825"/>
        <w:gridCol w:w="480"/>
        <w:gridCol w:w="600"/>
        <w:gridCol w:w="1275"/>
        <w:gridCol w:w="645"/>
        <w:gridCol w:w="18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护士执业注册号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科室及职务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申请培训专业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护理专业毕业院校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4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硕士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学士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本科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大专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中专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"/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参加工作年限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专科从业年限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送培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盖章</w:t>
            </w: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接受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6E7F"/>
    <w:rsid w:val="1FA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2020-06-24T00:36:00Z</dcterms:created>
  <dc:creator>曾曾妹儿</dc:creator>
  <cp:lastModifiedBy>曾曾妹儿</cp:lastModifiedBy>
  <dcterms:modified xsi:type="dcterms:W3CDTF">2020-06-24T00:37:06Z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