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20"/>
          <w:kern w:val="0"/>
          <w:sz w:val="28"/>
          <w:szCs w:val="28"/>
          <w:lang w:val="en-US" w:eastAsia="zh-CN" w:bidi="ar-SA"/>
        </w:rPr>
        <w:t>附件2：</w:t>
      </w:r>
    </w:p>
    <w:p>
      <w:pPr>
        <w:widowControl/>
        <w:shd w:val="clear" w:color="auto" w:fill="FFFFFF"/>
        <w:tabs>
          <w:tab w:val="left" w:pos="7029"/>
        </w:tabs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本人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身份证号码：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在</w:t>
      </w:r>
      <w:r>
        <w:rPr>
          <w:rFonts w:hint="eastAsia" w:ascii="仿宋_GB2312" w:hAnsi="Times New Roman" w:eastAsia="仿宋_GB2312" w:cs="Times New Roman"/>
          <w:sz w:val="28"/>
          <w:szCs w:val="28"/>
        </w:rPr>
        <w:t>疫情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期间严格做好防控工作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，现对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深圳市大鹏新区消防救援大队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郑重承诺如下：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如实报告本人及共同生活人员的身体状况，提供最近14天内活动轨迹、接触人员等情况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2、近期不</w:t>
      </w:r>
      <w:r>
        <w:rPr>
          <w:rFonts w:hint="eastAsia" w:ascii="仿宋_GB2312" w:eastAsia="仿宋_GB2312"/>
          <w:sz w:val="28"/>
          <w:szCs w:val="28"/>
        </w:rPr>
        <w:t>存在发烧、咳嗽、腹泻、感冒等相关症状，</w:t>
      </w:r>
      <w:r>
        <w:rPr>
          <w:rFonts w:hint="eastAsia" w:ascii="仿宋_GB2312" w:eastAsia="仿宋_GB2312"/>
          <w:sz w:val="28"/>
          <w:szCs w:val="28"/>
          <w:lang w:eastAsia="zh-CN"/>
        </w:rPr>
        <w:t>并</w:t>
      </w:r>
      <w:r>
        <w:rPr>
          <w:rFonts w:hint="eastAsia" w:ascii="仿宋_GB2312" w:eastAsia="仿宋_GB2312"/>
          <w:sz w:val="28"/>
          <w:szCs w:val="28"/>
        </w:rPr>
        <w:t>经医疗机构专业指引</w:t>
      </w:r>
      <w:r>
        <w:rPr>
          <w:rFonts w:hint="eastAsia" w:ascii="仿宋_GB2312" w:eastAsia="仿宋_GB2312"/>
          <w:sz w:val="28"/>
          <w:szCs w:val="28"/>
          <w:lang w:eastAsia="zh-CN"/>
        </w:rPr>
        <w:t>核糖</w:t>
      </w:r>
      <w:r>
        <w:rPr>
          <w:rFonts w:hint="eastAsia" w:ascii="仿宋_GB2312" w:eastAsia="仿宋_GB2312"/>
          <w:sz w:val="28"/>
          <w:szCs w:val="28"/>
        </w:rPr>
        <w:t>核酸检测，确认身体无病症，符合</w:t>
      </w:r>
      <w:r>
        <w:rPr>
          <w:rFonts w:hint="eastAsia" w:ascii="仿宋_GB2312" w:eastAsia="仿宋_GB2312"/>
          <w:sz w:val="28"/>
          <w:szCs w:val="28"/>
          <w:lang w:eastAsia="zh-CN"/>
        </w:rPr>
        <w:t>招录</w:t>
      </w:r>
      <w:r>
        <w:rPr>
          <w:rFonts w:hint="eastAsia" w:ascii="仿宋_GB2312" w:eastAsia="仿宋_GB2312"/>
          <w:sz w:val="28"/>
          <w:szCs w:val="28"/>
        </w:rPr>
        <w:t>条件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3、防疫期间</w:t>
      </w:r>
      <w:r>
        <w:rPr>
          <w:rFonts w:hint="eastAsia" w:ascii="仿宋_GB2312" w:eastAsia="仿宋_GB2312"/>
          <w:sz w:val="28"/>
          <w:szCs w:val="28"/>
        </w:rPr>
        <w:t>无</w:t>
      </w:r>
      <w:r>
        <w:rPr>
          <w:rFonts w:hint="eastAsia" w:ascii="仿宋_GB2312" w:eastAsia="仿宋_GB2312"/>
          <w:sz w:val="28"/>
          <w:szCs w:val="28"/>
          <w:lang w:eastAsia="zh-CN"/>
        </w:rPr>
        <w:t>出</w:t>
      </w:r>
      <w:r>
        <w:rPr>
          <w:rFonts w:hint="eastAsia" w:ascii="仿宋_GB2312" w:eastAsia="仿宋_GB2312"/>
          <w:sz w:val="28"/>
          <w:szCs w:val="28"/>
        </w:rPr>
        <w:t>入境、中高风险区域返粤人员接触史、病例接触史和国外旅居史等情况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；</w:t>
      </w:r>
    </w:p>
    <w:p>
      <w:pPr>
        <w:pStyle w:val="5"/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本人对上述承诺事项负责，如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瞒报、漏报，引起严重后果的，大队将取消应聘资格并移交当地公安机关处理。</w:t>
      </w:r>
    </w:p>
    <w:p>
      <w:pPr>
        <w:spacing w:line="5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wordWrap w:val="0"/>
        <w:spacing w:line="580" w:lineRule="exact"/>
        <w:ind w:firstLine="4200" w:firstLineChars="1500"/>
        <w:jc w:val="righ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承 诺 人：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              </w:t>
      </w:r>
    </w:p>
    <w:p>
      <w:pPr>
        <w:jc w:val="center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承诺时间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：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A1BB4"/>
    <w:rsid w:val="212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2020-06-17T09:22:00Z</dcterms:created>
  <dc:creator>颖欣儿✨</dc:creator>
  <cp:lastModifiedBy>颖欣儿✨</cp:lastModifiedBy>
  <dcterms:modified xsi:type="dcterms:W3CDTF">2020-06-17T09:23:12Z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