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52" w:firstLineChars="235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平潭综合实验区2020年高校毕业生服务社区计划</w:t>
      </w:r>
    </w:p>
    <w:p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报名人员综合考评量化评分细则</w:t>
      </w:r>
    </w:p>
    <w:p>
      <w:pPr>
        <w:spacing w:line="48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（分值100分）</w:t>
      </w:r>
    </w:p>
    <w:tbl>
      <w:tblPr>
        <w:tblStyle w:val="5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974"/>
        <w:gridCol w:w="2995"/>
        <w:gridCol w:w="1276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序号</w:t>
            </w:r>
          </w:p>
        </w:tc>
        <w:tc>
          <w:tcPr>
            <w:tcW w:w="5103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项      目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考评标准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需提供材料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基础分数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（37分）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思想政治素质好，遵纪守法，作风正派，学习成绩良好，符合报名条件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37分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在校成绩单、就业推荐表（原件及复印件）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（12分）</w:t>
            </w: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12分</w:t>
            </w:r>
          </w:p>
        </w:tc>
        <w:tc>
          <w:tcPr>
            <w:tcW w:w="2693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所在学校党委、团委证明或党员证、团员证的原件及复印件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中共预备党员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共青团员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学历层次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（15分）</w:t>
            </w: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研究生学历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15分</w:t>
            </w:r>
          </w:p>
        </w:tc>
        <w:tc>
          <w:tcPr>
            <w:tcW w:w="2693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学历证书原件及复印件，应届生由学校开具证明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本科学历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专科学历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担任职务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（12分）</w:t>
            </w:r>
          </w:p>
        </w:tc>
        <w:tc>
          <w:tcPr>
            <w:tcW w:w="3969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担任过大学校学生会主席、副主席，团委书记、副书记</w:t>
            </w:r>
          </w:p>
        </w:tc>
        <w:tc>
          <w:tcPr>
            <w:tcW w:w="1276" w:type="dxa"/>
            <w:tcBorders>
              <w:bottom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12分</w:t>
            </w:r>
          </w:p>
        </w:tc>
        <w:tc>
          <w:tcPr>
            <w:tcW w:w="2693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所在学校、院（系）开具证明、任职证书、档案记载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担任过大学院（系）或大专校级学生会主席、副主席，团委书记、副书记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担任过大学校级、院（系）或大专校级学生会和团委各部门部长、副部长，以及班级班长、团支部书记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担任过大学校级、院（系）或大专校级学生会、团委干事，以及担任班级其他干部职务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获奖情况（20分）</w:t>
            </w:r>
          </w:p>
        </w:tc>
        <w:tc>
          <w:tcPr>
            <w:tcW w:w="974" w:type="dxa"/>
            <w:vMerge w:val="restart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荣誉</w:t>
            </w:r>
            <w:r>
              <w:rPr>
                <w:rFonts w:hint="eastAsia" w:asciiTheme="minorEastAsia" w:hAnsiTheme="minorEastAsia"/>
                <w:w w:val="84"/>
                <w:kern w:val="0"/>
                <w:szCs w:val="21"/>
                <w:fitText w:val="755" w:id="0"/>
              </w:rPr>
              <w:t>（14分</w:t>
            </w:r>
            <w:r>
              <w:rPr>
                <w:rFonts w:hint="eastAsia" w:asciiTheme="minorEastAsia" w:hAnsiTheme="minorEastAsia"/>
                <w:spacing w:val="18"/>
                <w:w w:val="84"/>
                <w:kern w:val="0"/>
                <w:szCs w:val="21"/>
                <w:fitText w:val="755" w:id="0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获得省级（含以上）优秀学生干部、三好学生、优秀毕业生、优秀共产党员荣誉称号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14分</w:t>
            </w:r>
          </w:p>
        </w:tc>
        <w:tc>
          <w:tcPr>
            <w:tcW w:w="2693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荣誉证书、奖状的原件及复印件、所在学校、院（系）开具证明                                                  注：优秀学生干部仅指：由省市教育部门、校院系直接授予且荣誉证书上盖有省市教育部门、校院系公章的“优秀学生干部”荣誉称号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获得大学校级或市级优秀学生干部、三好学生、优秀毕业生、优秀共产党员荣誉称号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获得院（系）或大专校级优秀学生干部、三好学生、优秀毕业生、优秀共产党员，以及大学校级优秀团干部、优秀共青团员荣誉称号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奖学金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（6分）</w:t>
            </w:r>
          </w:p>
        </w:tc>
        <w:tc>
          <w:tcPr>
            <w:tcW w:w="299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</w:t>
            </w:r>
            <w:r>
              <w:rPr>
                <w:rFonts w:asciiTheme="minorEastAsia" w:hAnsiTheme="minorEastAsia"/>
                <w:szCs w:val="21"/>
              </w:rPr>
              <w:t>国家</w:t>
            </w:r>
            <w:r>
              <w:rPr>
                <w:rFonts w:hint="eastAsia" w:asciiTheme="minorEastAsia" w:hAnsiTheme="minorEastAsia"/>
                <w:szCs w:val="21"/>
              </w:rPr>
              <w:t>奖学金、国家</w:t>
            </w:r>
            <w:r>
              <w:rPr>
                <w:rFonts w:asciiTheme="minorEastAsia" w:hAnsiTheme="minorEastAsia"/>
                <w:szCs w:val="21"/>
              </w:rPr>
              <w:t>励志奖学金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获得省、市级或大学校级一等奖学金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获得院（系）或大专校级一等奖学金，以及省、市级或大学校级二等奖学金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获得院（系）或大专校级二等奖学金，以及省、市级或大学校级三等奖学金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获得院（系）或大专校级三等奖学金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1分</w:t>
            </w: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困难家庭（4分）</w:t>
            </w: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区定精准扶贫开发对象、特困对象及城乡低保户</w:t>
            </w:r>
          </w:p>
        </w:tc>
        <w:tc>
          <w:tcPr>
            <w:tcW w:w="1276" w:type="dxa"/>
          </w:tcPr>
          <w:p>
            <w:pPr>
              <w:spacing w:line="400" w:lineRule="exact"/>
              <w:ind w:firstLine="525" w:firstLineChars="2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4分</w:t>
            </w:r>
          </w:p>
        </w:tc>
        <w:tc>
          <w:tcPr>
            <w:tcW w:w="2693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需区级扶贫部门、民政部门出具证明</w:t>
            </w:r>
          </w:p>
        </w:tc>
      </w:tr>
    </w:tbl>
    <w:p>
      <w:pPr>
        <w:spacing w:line="400" w:lineRule="exact"/>
        <w:jc w:val="center"/>
        <w:rPr>
          <w:rFonts w:asciiTheme="minorEastAsia" w:hAnsiTheme="minorEastAsia"/>
          <w:szCs w:val="21"/>
        </w:rPr>
      </w:pPr>
    </w:p>
    <w:p>
      <w:pPr>
        <w:spacing w:line="400" w:lineRule="exact"/>
        <w:ind w:left="84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说明：1.对报名参加招募的高校毕业生，在同等条件下，优先招募派遣家庭经济困难并就业困难的高校毕业生、退役大学生士兵、残疾毕业生、少数民族毕业生。</w:t>
      </w:r>
    </w:p>
    <w:p>
      <w:pPr>
        <w:spacing w:line="40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2.不同项目得分可累加，同一项目中，各分项得分就高不就低，且不重复得分。</w:t>
      </w:r>
    </w:p>
    <w:p>
      <w:pPr>
        <w:spacing w:line="400" w:lineRule="exact"/>
        <w:ind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3.凡属于“××大学××学院”的毕业生，均归为“院（系）”级别。</w:t>
      </w:r>
    </w:p>
    <w:p>
      <w:pPr>
        <w:spacing w:line="400" w:lineRule="exact"/>
        <w:ind w:left="84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4.报名人员所提交信息及证明材料的真实性负责，若有虚假或伪造，经查实后取消报名和派遣资格。</w:t>
      </w:r>
    </w:p>
    <w:p>
      <w:pPr>
        <w:spacing w:line="400" w:lineRule="exact"/>
        <w:jc w:val="center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FFD"/>
    <w:rsid w:val="00054514"/>
    <w:rsid w:val="00072CD9"/>
    <w:rsid w:val="00092556"/>
    <w:rsid w:val="000D00F1"/>
    <w:rsid w:val="00124B49"/>
    <w:rsid w:val="00185CB4"/>
    <w:rsid w:val="001A4C6A"/>
    <w:rsid w:val="001B7F8E"/>
    <w:rsid w:val="00250C20"/>
    <w:rsid w:val="002A0775"/>
    <w:rsid w:val="002B77FC"/>
    <w:rsid w:val="002C0A25"/>
    <w:rsid w:val="002C602C"/>
    <w:rsid w:val="002D24F7"/>
    <w:rsid w:val="002E4B8A"/>
    <w:rsid w:val="00317B89"/>
    <w:rsid w:val="00383311"/>
    <w:rsid w:val="003B1465"/>
    <w:rsid w:val="003C2E78"/>
    <w:rsid w:val="003E06E4"/>
    <w:rsid w:val="00426132"/>
    <w:rsid w:val="004574DB"/>
    <w:rsid w:val="004B44C7"/>
    <w:rsid w:val="004B7905"/>
    <w:rsid w:val="004E6B74"/>
    <w:rsid w:val="004F5883"/>
    <w:rsid w:val="0052535C"/>
    <w:rsid w:val="005533B3"/>
    <w:rsid w:val="00623466"/>
    <w:rsid w:val="006829B0"/>
    <w:rsid w:val="00696C4B"/>
    <w:rsid w:val="006D7E05"/>
    <w:rsid w:val="00733611"/>
    <w:rsid w:val="00746B6E"/>
    <w:rsid w:val="00752CBE"/>
    <w:rsid w:val="007C6C2E"/>
    <w:rsid w:val="00803FFD"/>
    <w:rsid w:val="0082090C"/>
    <w:rsid w:val="008376F8"/>
    <w:rsid w:val="0084360C"/>
    <w:rsid w:val="009575C4"/>
    <w:rsid w:val="009B094D"/>
    <w:rsid w:val="009B67FC"/>
    <w:rsid w:val="009C104E"/>
    <w:rsid w:val="009D52A6"/>
    <w:rsid w:val="009F3763"/>
    <w:rsid w:val="00A00D41"/>
    <w:rsid w:val="00A062EE"/>
    <w:rsid w:val="00A22F46"/>
    <w:rsid w:val="00A32385"/>
    <w:rsid w:val="00A56517"/>
    <w:rsid w:val="00A7178D"/>
    <w:rsid w:val="00AB4DE0"/>
    <w:rsid w:val="00AE2FF3"/>
    <w:rsid w:val="00AE7A8E"/>
    <w:rsid w:val="00B65527"/>
    <w:rsid w:val="00C359EA"/>
    <w:rsid w:val="00C66354"/>
    <w:rsid w:val="00CA4511"/>
    <w:rsid w:val="00CB4D87"/>
    <w:rsid w:val="00CB7F09"/>
    <w:rsid w:val="00CE6F68"/>
    <w:rsid w:val="00D16426"/>
    <w:rsid w:val="00D178C6"/>
    <w:rsid w:val="00D954FF"/>
    <w:rsid w:val="00DC5793"/>
    <w:rsid w:val="00DD1A57"/>
    <w:rsid w:val="00DD4776"/>
    <w:rsid w:val="00E11737"/>
    <w:rsid w:val="00E3569F"/>
    <w:rsid w:val="00EF1D80"/>
    <w:rsid w:val="00EF6CBF"/>
    <w:rsid w:val="00F573A1"/>
    <w:rsid w:val="00F602DE"/>
    <w:rsid w:val="00F70A74"/>
    <w:rsid w:val="00F84280"/>
    <w:rsid w:val="00FC782F"/>
    <w:rsid w:val="00FD26C0"/>
    <w:rsid w:val="00FF400B"/>
    <w:rsid w:val="679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192</Words>
  <Characters>1099</Characters>
  <Lines>9</Lines>
  <Paragraphs>2</Paragraphs>
  <TotalTime>571</TotalTime>
  <ScaleCrop>false</ScaleCrop>
  <LinksUpToDate>false</LinksUpToDate>
  <CharactersWithSpaces>1289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2020-05-20T03:22:00Z</dcterms:created>
  <dc:creator>Lenovo</dc:creator>
  <cp:lastModifiedBy>Administrator</cp:lastModifiedBy>
  <cp:lastPrinted>2020-06-02T02:00:00Z</cp:lastPrinted>
  <dcterms:modified xsi:type="dcterms:W3CDTF">2020-06-22T00:52:09Z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