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9" w:rsidRPr="004A7313" w:rsidRDefault="002D3DF1" w:rsidP="004A7313">
      <w:pPr>
        <w:adjustRightInd/>
        <w:snapToGrid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4A7313">
        <w:rPr>
          <w:rFonts w:ascii="方正小标宋简体" w:eastAsia="方正小标宋简体" w:hAnsi="方正小标宋简体" w:cs="方正小标宋简体" w:hint="eastAsia"/>
          <w:sz w:val="48"/>
          <w:szCs w:val="48"/>
        </w:rPr>
        <w:t>考场规则</w:t>
      </w:r>
    </w:p>
    <w:p w:rsidR="004A7313" w:rsidRDefault="004A7313" w:rsidP="004A7313">
      <w:pPr>
        <w:adjustRightInd/>
        <w:snapToGrid/>
        <w:spacing w:after="0" w:line="560" w:lineRule="exact"/>
        <w:jc w:val="center"/>
        <w:rPr>
          <w:rFonts w:ascii="宋体" w:eastAsia="宋体" w:hAnsi="宋体" w:cs="宋体"/>
          <w:sz w:val="72"/>
          <w:szCs w:val="72"/>
        </w:rPr>
      </w:pP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考生凭准考证、有效期内身份证、“粤康码”绿码、《个人承诺书》参加考试（缺一不可）。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正处于隔离医学观察治疗、集中隔离观察期的确诊病例、疑似病例、复检阳性人员、无症状感染者、体温超过37.3℃以及无“粤康码”绿码的考生，不得参加考试。</w:t>
      </w:r>
      <w:bookmarkStart w:id="0" w:name="_GoBack"/>
      <w:bookmarkEnd w:id="0"/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准考证无需盖章，请各考生保管好个人准考证，笔试及面试环节都需使用该证。信息不清晰、不完整的准考证为无效证件，确保准考证页面整洁清晰、所有信息完整。</w:t>
      </w:r>
      <w:r>
        <w:rPr>
          <w:rFonts w:ascii="仿宋" w:eastAsia="仿宋" w:hAnsi="仿宋" w:cs="仿宋" w:hint="eastAsia"/>
          <w:kern w:val="2"/>
          <w:sz w:val="32"/>
          <w:szCs w:val="32"/>
        </w:rPr>
        <w:t>准考证用普通A4纸打印，严禁伪造、变造或擅自涂改，严禁在准考证正反面做任何标记。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考生自备橡皮、2B铅笔、黑色字迹的钢笔、签字笔或圆珠笔。严禁将各种书籍、资料，电子、通讯、计算、储存或其他设备带至座位，除答题工具外的其他个人物品应集中存放在指定位置，由监考人员集中保管。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考前60分钟</w:t>
      </w:r>
      <w:r w:rsidR="00E7740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r w:rsidR="007568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考试当天</w:t>
      </w:r>
      <w:r w:rsidR="00E7740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上午7:30起）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凭准考证、本人身份证、“粤康码”绿码进入考场，进入试室时向监考员提交</w:t>
      </w:r>
      <w:r w:rsidR="004A7313" w:rsidRPr="004A731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《个人承诺书》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纸质版。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考生进入试室就座后将准考证和身份证放在桌面靠右上角，以备查验。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开始考试30分钟后，不得入场；开考后不得提前交卷、离场。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下发试卷后，考生按要求在试卷和答题卡规定的位置上用签字笔填写姓名、准考证号。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监考人员宣布考试开始后方可开始答题。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考试对试题有疑问时，不得向监考人员询问。对试题分发错误、漏印、字迹模糊等不涉及试题内容的问题，请举手询问。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试终止时间一到，考生必须立即停止答题，将试卷、答题卡、草稿纸翻放在桌面上，坐在原位经监考人员清点无误并经允许后方可离场。严禁带走或撕毁试卷、答题卡、草稿纸。交卷后不得在考场附近逗留、谈论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必须严格遵守考场纪律，保持肃静。不准交头接耳、旁窥、打手势等方式传递信息；严禁偷看他人答题或者有意让他人抄袭，严禁换卷、冒名顶替及其他作弊行为。对在考试中有严重违纪的考生，取消考试或录用资格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考生必须尊重考务人员，接受监考人员的监督和检查，服从管理；对无理取闹、侮辱、威胁、报复考试工作人员者，按有关纪律和规定处理。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考生在考试期间出现发热、咳嗽等症状，应立即向考点工作人员报告。凡违反我省常态化疫情防控有关规定，隐瞒、虚报旅居史、接触史、健康状况等疫情防控重点信息的，将依法依规追究责任。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除本考场主考、监考及有关人员外，其他人员不得进入考场。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违反上述规定者，按有关考试管理处罚规定处理。</w:t>
      </w:r>
    </w:p>
    <w:sectPr w:rsidR="00665519" w:rsidSect="00665519">
      <w:pgSz w:w="11906" w:h="16838"/>
      <w:pgMar w:top="1440" w:right="1080" w:bottom="1440" w:left="1080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51" w:rsidRDefault="000F0551" w:rsidP="004A7313">
      <w:pPr>
        <w:spacing w:after="0"/>
      </w:pPr>
      <w:r>
        <w:separator/>
      </w:r>
    </w:p>
  </w:endnote>
  <w:endnote w:type="continuationSeparator" w:id="1">
    <w:p w:rsidR="000F0551" w:rsidRDefault="000F0551" w:rsidP="004A73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51" w:rsidRDefault="000F0551" w:rsidP="004A7313">
      <w:pPr>
        <w:spacing w:after="0"/>
      </w:pPr>
      <w:r>
        <w:separator/>
      </w:r>
    </w:p>
  </w:footnote>
  <w:footnote w:type="continuationSeparator" w:id="1">
    <w:p w:rsidR="000F0551" w:rsidRDefault="000F0551" w:rsidP="004A73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3EFC"/>
    <w:multiLevelType w:val="singleLevel"/>
    <w:tmpl w:val="3D6E3EF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519"/>
    <w:rsid w:val="000F0551"/>
    <w:rsid w:val="00136468"/>
    <w:rsid w:val="002D3DF1"/>
    <w:rsid w:val="004A7313"/>
    <w:rsid w:val="00665519"/>
    <w:rsid w:val="00756852"/>
    <w:rsid w:val="00981D67"/>
    <w:rsid w:val="00E77402"/>
    <w:rsid w:val="02FD775D"/>
    <w:rsid w:val="060D1482"/>
    <w:rsid w:val="0AF11E13"/>
    <w:rsid w:val="0D333920"/>
    <w:rsid w:val="103E2A78"/>
    <w:rsid w:val="10B76938"/>
    <w:rsid w:val="1109096C"/>
    <w:rsid w:val="115D4A53"/>
    <w:rsid w:val="117F5DC7"/>
    <w:rsid w:val="134A58D6"/>
    <w:rsid w:val="13B44FE5"/>
    <w:rsid w:val="144D3378"/>
    <w:rsid w:val="15431AFF"/>
    <w:rsid w:val="16962DA5"/>
    <w:rsid w:val="17934521"/>
    <w:rsid w:val="18FB3455"/>
    <w:rsid w:val="1A127DD1"/>
    <w:rsid w:val="1D181016"/>
    <w:rsid w:val="1D7B5A0B"/>
    <w:rsid w:val="1F711FD8"/>
    <w:rsid w:val="1FD96CEB"/>
    <w:rsid w:val="260C4E8E"/>
    <w:rsid w:val="27931948"/>
    <w:rsid w:val="2BE819E9"/>
    <w:rsid w:val="2C0A1D74"/>
    <w:rsid w:val="2E625BB4"/>
    <w:rsid w:val="2FF12B91"/>
    <w:rsid w:val="31A44D25"/>
    <w:rsid w:val="3239520C"/>
    <w:rsid w:val="32E719D9"/>
    <w:rsid w:val="33905CEA"/>
    <w:rsid w:val="33C26119"/>
    <w:rsid w:val="38E71886"/>
    <w:rsid w:val="39442360"/>
    <w:rsid w:val="39E85916"/>
    <w:rsid w:val="3E0F514D"/>
    <w:rsid w:val="3FC92B98"/>
    <w:rsid w:val="413559A2"/>
    <w:rsid w:val="42BE16C6"/>
    <w:rsid w:val="43C12848"/>
    <w:rsid w:val="442F6EEB"/>
    <w:rsid w:val="44BF717E"/>
    <w:rsid w:val="45583574"/>
    <w:rsid w:val="46190B56"/>
    <w:rsid w:val="463D503E"/>
    <w:rsid w:val="49591582"/>
    <w:rsid w:val="4E2F17F6"/>
    <w:rsid w:val="4F997429"/>
    <w:rsid w:val="501174FC"/>
    <w:rsid w:val="514B3DB2"/>
    <w:rsid w:val="53C56FA5"/>
    <w:rsid w:val="53DA4CD1"/>
    <w:rsid w:val="53FA4D5E"/>
    <w:rsid w:val="545176B1"/>
    <w:rsid w:val="59FF5E0E"/>
    <w:rsid w:val="5BB23DDF"/>
    <w:rsid w:val="5C4D622C"/>
    <w:rsid w:val="5DDF6A5C"/>
    <w:rsid w:val="5F247F3F"/>
    <w:rsid w:val="5F3F7E40"/>
    <w:rsid w:val="5FB72F4C"/>
    <w:rsid w:val="5FDD64B8"/>
    <w:rsid w:val="60A00451"/>
    <w:rsid w:val="60F23C78"/>
    <w:rsid w:val="61FA1709"/>
    <w:rsid w:val="622134D6"/>
    <w:rsid w:val="6317599F"/>
    <w:rsid w:val="6402325A"/>
    <w:rsid w:val="64685C41"/>
    <w:rsid w:val="6725271D"/>
    <w:rsid w:val="68786DDB"/>
    <w:rsid w:val="69DF647B"/>
    <w:rsid w:val="6BB45EBF"/>
    <w:rsid w:val="6BEA5BE5"/>
    <w:rsid w:val="6C2D79FC"/>
    <w:rsid w:val="6E441F1D"/>
    <w:rsid w:val="6F646C77"/>
    <w:rsid w:val="6F7924F3"/>
    <w:rsid w:val="757E77DD"/>
    <w:rsid w:val="76865665"/>
    <w:rsid w:val="7B577EE0"/>
    <w:rsid w:val="7D381955"/>
    <w:rsid w:val="7ED311B4"/>
    <w:rsid w:val="7F471845"/>
    <w:rsid w:val="7FFB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51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qFormat/>
    <w:rsid w:val="00665519"/>
    <w:pPr>
      <w:keepNext/>
      <w:keepLines/>
      <w:spacing w:line="576" w:lineRule="auto"/>
      <w:outlineLvl w:val="0"/>
    </w:pPr>
    <w:rPr>
      <w:rFonts w:asciiTheme="minorHAnsi" w:eastAsiaTheme="majorEastAsia" w:hAnsiTheme="minorHAns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665519"/>
    <w:pPr>
      <w:keepNext/>
      <w:keepLines/>
      <w:spacing w:line="120" w:lineRule="auto"/>
      <w:outlineLvl w:val="1"/>
    </w:pPr>
    <w:rPr>
      <w:rFonts w:ascii="Arial" w:eastAsia="楷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5519"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Char"/>
    <w:rsid w:val="004A73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7313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4A73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7313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方永梅</cp:lastModifiedBy>
  <cp:revision>5</cp:revision>
  <dcterms:created xsi:type="dcterms:W3CDTF">2014-10-29T12:08:00Z</dcterms:created>
  <dcterms:modified xsi:type="dcterms:W3CDTF">2020-06-22T04:20:00Z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