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“来滨办”使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用说明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及网上预约流程说明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第一步：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申请人下载来滨办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APP。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（安卓系统用户扫描下方二维码下载，苹果用户在苹果应用商店中搜索“来滨办”下载）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99615" cy="1905000"/>
            <wp:effectExtent l="0" t="0" r="635" b="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（来滨办APP）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b/>
          <w:bCs/>
          <w:sz w:val="28"/>
          <w:szCs w:val="28"/>
        </w:rPr>
        <w:t>步：通过验证码登录“来滨办”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通过输入本人手机号和验证码即可登录。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32915" cy="3121025"/>
            <wp:effectExtent l="0" t="0" r="63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98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b/>
          <w:bCs/>
          <w:sz w:val="28"/>
          <w:szCs w:val="28"/>
        </w:rPr>
        <w:t>步：实名认证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在“个人中心”页面点击“立即认证”按钮进入申请人脸部识别操作，并填写认证信息。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82090" cy="2820035"/>
            <wp:effectExtent l="0" t="0" r="3810" b="1841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39" cy="29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79550" cy="2827020"/>
            <wp:effectExtent l="0" t="0" r="635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65" cy="28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b/>
          <w:bCs/>
          <w:sz w:val="28"/>
          <w:szCs w:val="28"/>
        </w:rPr>
        <w:t>步：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点在线预约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2275205" cy="4065905"/>
            <wp:effectExtent l="0" t="0" r="10795" b="10795"/>
            <wp:docPr id="18" name="图片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bCs/>
          <w:sz w:val="28"/>
          <w:szCs w:val="28"/>
        </w:rPr>
        <w:t>步：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点击请选择预约的事项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2327275" cy="3223895"/>
            <wp:effectExtent l="0" t="0" r="15875" b="14605"/>
            <wp:docPr id="20" name="图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b="3607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步：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点击事项内容，确定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2322195" cy="4591050"/>
            <wp:effectExtent l="0" t="0" r="1905" b="0"/>
            <wp:docPr id="21" name="图片 2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"/>
                    <pic:cNvPicPr>
                      <a:picLocks noChangeAspect="1"/>
                    </pic:cNvPicPr>
                  </pic:nvPicPr>
                  <pic:blipFill>
                    <a:blip r:embed="rId10"/>
                    <a:srcRect b="8758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b/>
          <w:bCs/>
          <w:sz w:val="28"/>
          <w:szCs w:val="28"/>
        </w:rPr>
        <w:t>步：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点击预约时间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2585085" cy="3107690"/>
            <wp:effectExtent l="0" t="0" r="5715" b="16510"/>
            <wp:docPr id="23" name="图片 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"/>
                    <pic:cNvPicPr>
                      <a:picLocks noChangeAspect="1"/>
                    </pic:cNvPicPr>
                  </pic:nvPicPr>
                  <pic:blipFill>
                    <a:blip r:embed="rId11"/>
                    <a:srcRect b="35551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b/>
          <w:bCs/>
          <w:sz w:val="28"/>
          <w:szCs w:val="28"/>
        </w:rPr>
        <w:t>步：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点预约时间，确定提交预约，并按约定时间到现场进行认定。</w:t>
      </w:r>
    </w:p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2608580" cy="4780915"/>
            <wp:effectExtent l="0" t="0" r="1270" b="635"/>
            <wp:docPr id="25" name="图片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63AC"/>
    <w:rsid w:val="6D3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2020-06-22T07:48:00Z</dcterms:created>
  <dc:creator>我要骨感美</dc:creator>
  <cp:lastModifiedBy>我要骨感美</cp:lastModifiedBy>
  <dcterms:modified xsi:type="dcterms:W3CDTF">2020-06-22T07:50:22Z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