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420"/>
        <w:jc w:val="left"/>
      </w:pPr>
      <w:r>
        <w:t>一、</w:t>
      </w:r>
      <w:bookmarkStart w:id="0" w:name="_GoBack"/>
      <w:r>
        <w:t>面试人员名单</w:t>
      </w:r>
      <w:bookmarkEnd w:id="0"/>
    </w:p>
    <w:tbl>
      <w:tblPr>
        <w:tblW w:w="7725" w:type="dxa"/>
        <w:tblCellSpacing w:w="0" w:type="dxa"/>
        <w:tblInd w:w="15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75"/>
        <w:gridCol w:w="1440"/>
        <w:gridCol w:w="1785"/>
        <w:gridCol w:w="232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2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报考岗位</w:t>
            </w:r>
          </w:p>
        </w:tc>
        <w:tc>
          <w:tcPr>
            <w:tcW w:w="14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姓  名</w:t>
            </w:r>
          </w:p>
        </w:tc>
        <w:tc>
          <w:tcPr>
            <w:tcW w:w="17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准考证号</w:t>
            </w:r>
          </w:p>
        </w:tc>
        <w:tc>
          <w:tcPr>
            <w:tcW w:w="23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备  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tblCellSpacing w:w="0" w:type="dxa"/>
        </w:trPr>
        <w:tc>
          <w:tcPr>
            <w:tcW w:w="214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政研专干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郭行早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10000101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21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蒋  溪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10000314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</w:trPr>
        <w:tc>
          <w:tcPr>
            <w:tcW w:w="21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樊康林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10001615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21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郭添瑶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10000408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21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郭琼雅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10000305</w:t>
            </w:r>
          </w:p>
        </w:tc>
        <w:tc>
          <w:tcPr>
            <w:tcW w:w="238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并列第6名递补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21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邓  楠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10000934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1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黄梦淇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10001625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14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信息化建设专干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卢  珊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10002617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1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钟  旭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10002535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</w:trPr>
        <w:tc>
          <w:tcPr>
            <w:tcW w:w="21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李  娟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10002326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21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周  勇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10002313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21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吴建奇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10002404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214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招商专干（1）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刘  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10002625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21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黄威民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10002628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21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李晓霞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10002702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21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陈丽杨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10002701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21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王小龙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10002710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214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招商专干（2）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汪颖佳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10002811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21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刘芳田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10002834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21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卿昭宇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10002826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21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李丽娜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10002812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21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黄云霞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10002802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214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安全生产专干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林  勋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10002912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21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李紫熙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10002907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21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张牧天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10002902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1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李晓军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10002914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21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肖曙光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10002908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第6名递补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21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报考岗位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姓  名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准考证号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备  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214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经济运行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统计专干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张  猛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10004009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21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付炫兴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10003301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21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黄  蔷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10003010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21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冯  芸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10003823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21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欧阳文韬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10003731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214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市政道路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建设专干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彭  冰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10004305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21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龚超逸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10004112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21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邓勇丹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10004533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21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朱  杰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10004331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21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曾明锋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10004414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第6名递补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214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投资评审专干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杜  科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10004903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21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周  雄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10005005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21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青  凯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10005018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21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佘  圣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10004901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21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李虹桥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10005008</w:t>
            </w:r>
          </w:p>
        </w:tc>
        <w:tc>
          <w:tcPr>
            <w:tcW w:w="238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并列第6名递补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21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唐重玺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10005010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214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政研专员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江俞颖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10004729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21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戴  奎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10004719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21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赵佳慧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10004811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21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向  艳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10004728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21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陈  杰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10004809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第6名递补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214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金融专员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刘伟龙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10005124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21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郑美芬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10005106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21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刘  霁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10005235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21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周沁哲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10005305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21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钟隆梅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10005223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BF2049"/>
    <w:rsid w:val="36BF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2020-06-19T03:57:00Z</dcterms:created>
  <dc:creator>陌上~夕舞诺</dc:creator>
  <cp:lastModifiedBy>陌上~夕舞诺</cp:lastModifiedBy>
  <dcterms:modified xsi:type="dcterms:W3CDTF">2020-06-19T03:57:52Z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