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元谋县</w:t>
      </w:r>
      <w:r>
        <w:rPr>
          <w:rFonts w:hint="eastAsia" w:ascii="方正小标宋简体" w:eastAsia="方正小标宋简体" w:cs="方正小标宋简体"/>
          <w:sz w:val="44"/>
          <w:szCs w:val="44"/>
        </w:rPr>
        <w:t>应对新冠肺炎影响大幅增加名额面向全国开展基础教育学校专项招聘优秀高校毕业生资格复审和面试公告</w:t>
      </w:r>
    </w:p>
    <w:p>
      <w:pPr>
        <w:ind w:firstLine="640" w:firstLineChars="200"/>
        <w:rPr>
          <w:rFonts w:ascii="Times New Roman" w:hAnsi="Times New Roman" w:eastAsia="方正仿宋简体" w:cs="Times New Roman"/>
          <w:sz w:val="32"/>
          <w:szCs w:val="32"/>
        </w:rPr>
      </w:pPr>
    </w:p>
    <w:p>
      <w:pPr>
        <w:pStyle w:val="5"/>
        <w:widowControl/>
        <w:shd w:val="clear" w:color="auto" w:fill="FFFFFF"/>
        <w:wordWrap w:val="0"/>
        <w:spacing w:beforeAutospacing="0" w:afterAutospacing="0" w:line="560" w:lineRule="atLeast"/>
        <w:ind w:firstLine="640"/>
        <w:jc w:val="center"/>
        <w:rPr>
          <w:rFonts w:ascii="方正仿宋简体" w:hAnsi="方正仿宋简体" w:eastAsia="方正仿宋简体" w:cs="方正仿宋简体"/>
          <w:kern w:val="2"/>
          <w:sz w:val="32"/>
          <w:szCs w:val="32"/>
          <w:shd w:val="clear" w:color="auto" w:fill="FFFFFF"/>
        </w:rPr>
      </w:pPr>
      <w:r>
        <w:rPr>
          <w:rFonts w:ascii="Times New Roman" w:hAnsi="Times New Roman" w:eastAsia="方正仿宋简体"/>
          <w:sz w:val="32"/>
          <w:szCs w:val="32"/>
        </w:rPr>
        <w:t>根据《云南省事业单位公开招聘工作人员办法》和</w:t>
      </w:r>
      <w:r>
        <w:rPr>
          <w:rFonts w:hint="eastAsia" w:ascii="方正仿宋简体" w:hAnsi="方正仿宋简体" w:eastAsia="方正仿宋简体" w:cs="方正仿宋简体"/>
          <w:kern w:val="2"/>
          <w:sz w:val="32"/>
          <w:szCs w:val="32"/>
          <w:shd w:val="clear" w:color="auto" w:fill="FFFFFF"/>
        </w:rPr>
        <w:t>《楚雄州</w:t>
      </w:r>
    </w:p>
    <w:p>
      <w:pPr>
        <w:pStyle w:val="5"/>
        <w:widowControl/>
        <w:shd w:val="clear" w:color="auto" w:fill="FFFFFF"/>
        <w:wordWrap w:val="0"/>
        <w:spacing w:beforeAutospacing="0" w:afterAutospacing="0" w:line="560" w:lineRule="atLeast"/>
        <w:jc w:val="both"/>
        <w:rPr>
          <w:rFonts w:ascii="Times New Roman" w:hAnsi="Times New Roman" w:eastAsia="方正仿宋简体"/>
          <w:sz w:val="32"/>
          <w:szCs w:val="32"/>
        </w:rPr>
      </w:pPr>
      <w:r>
        <w:rPr>
          <w:rFonts w:hint="eastAsia" w:ascii="方正仿宋简体" w:hAnsi="方正仿宋简体" w:eastAsia="方正仿宋简体" w:cs="方正仿宋简体"/>
          <w:kern w:val="2"/>
          <w:sz w:val="32"/>
          <w:szCs w:val="32"/>
          <w:shd w:val="clear" w:color="auto" w:fill="FFFFFF"/>
        </w:rPr>
        <w:t>应对新冠肺炎影响大幅增加名额面向全国开展基础教育学校专项招聘高校优秀毕业生公告》</w:t>
      </w:r>
      <w:r>
        <w:rPr>
          <w:rFonts w:ascii="Times New Roman" w:hAnsi="Times New Roman" w:eastAsia="方正仿宋简体"/>
          <w:sz w:val="32"/>
          <w:szCs w:val="32"/>
        </w:rPr>
        <w:t>规定，现将2020</w:t>
      </w:r>
      <w:r>
        <w:rPr>
          <w:rFonts w:hint="eastAsia" w:ascii="Times New Roman" w:hAnsi="Times New Roman" w:eastAsia="方正仿宋简体"/>
          <w:sz w:val="32"/>
          <w:szCs w:val="32"/>
        </w:rPr>
        <w:t>年元谋县</w:t>
      </w:r>
      <w:r>
        <w:rPr>
          <w:rFonts w:ascii="Times New Roman" w:hAnsi="Times New Roman" w:eastAsia="方正仿宋简体"/>
          <w:sz w:val="32"/>
          <w:szCs w:val="32"/>
        </w:rPr>
        <w:t>应对新冠肺炎影响大幅增加名额面向全国开展专项招聘</w:t>
      </w:r>
      <w:r>
        <w:rPr>
          <w:rFonts w:hint="eastAsia" w:ascii="Times New Roman" w:hAnsi="Times New Roman" w:eastAsia="方正仿宋简体"/>
          <w:sz w:val="32"/>
          <w:szCs w:val="32"/>
        </w:rPr>
        <w:t>教师面试</w:t>
      </w:r>
      <w:r>
        <w:rPr>
          <w:rFonts w:ascii="Times New Roman" w:hAnsi="Times New Roman" w:eastAsia="方正仿宋简体"/>
          <w:sz w:val="32"/>
          <w:szCs w:val="32"/>
        </w:rPr>
        <w:t>考试有关事项公告如下。</w:t>
      </w:r>
    </w:p>
    <w:p>
      <w:pPr>
        <w:numPr>
          <w:ilvl w:val="0"/>
          <w:numId w:val="1"/>
        </w:numPr>
        <w:spacing w:line="560" w:lineRule="exact"/>
        <w:ind w:firstLine="640" w:firstLineChars="200"/>
        <w:rPr>
          <w:rFonts w:ascii="Times New Roman" w:hAnsi="Times New Roman" w:eastAsia="方正黑体简体" w:cs="Times New Roman"/>
          <w:sz w:val="32"/>
          <w:szCs w:val="32"/>
        </w:rPr>
      </w:pPr>
      <w:r>
        <w:rPr>
          <w:rFonts w:hint="eastAsia" w:ascii="Times New Roman" w:hAnsi="Times New Roman" w:eastAsia="方正黑体简体" w:cs="Times New Roman"/>
          <w:sz w:val="32"/>
          <w:szCs w:val="32"/>
        </w:rPr>
        <w:t>面试</w:t>
      </w:r>
      <w:r>
        <w:rPr>
          <w:rFonts w:ascii="Times New Roman" w:hAnsi="Times New Roman" w:eastAsia="方正黑体简体" w:cs="Times New Roman"/>
          <w:sz w:val="32"/>
          <w:szCs w:val="32"/>
        </w:rPr>
        <w:t>考试对象。</w:t>
      </w:r>
    </w:p>
    <w:p>
      <w:pPr>
        <w:spacing w:line="560" w:lineRule="exact"/>
        <w:ind w:firstLine="640" w:firstLineChars="200"/>
        <w:rPr>
          <w:rFonts w:ascii="Times New Roman" w:hAnsi="Times New Roman" w:eastAsia="方正仿宋简体" w:cs="Times New Roman"/>
          <w:sz w:val="32"/>
          <w:szCs w:val="32"/>
        </w:rPr>
      </w:pPr>
      <w:r>
        <w:rPr>
          <w:rFonts w:hint="eastAsia" w:ascii="方正仿宋简体" w:hAnsi="方正仿宋简体" w:eastAsia="方正仿宋简体" w:cs="方正仿宋简体"/>
          <w:color w:val="000000"/>
          <w:kern w:val="0"/>
          <w:sz w:val="32"/>
          <w:szCs w:val="32"/>
        </w:rPr>
        <w:t>按照《楚雄州应对新冠肺炎影响大幅增加名额面向全国开展基础教育学校专项招聘高校优秀毕业生公告》报名参加元谋县专项招聘教师，</w:t>
      </w:r>
      <w:r>
        <w:rPr>
          <w:rFonts w:hint="eastAsia" w:ascii="方正仿宋简体" w:hAnsi="方正仿宋简体" w:eastAsia="方正仿宋简体" w:cs="方正仿宋简体"/>
          <w:color w:val="000000"/>
          <w:kern w:val="0"/>
          <w:sz w:val="32"/>
          <w:szCs w:val="32"/>
          <w:lang w:eastAsia="zh-CN"/>
        </w:rPr>
        <w:t>通过</w:t>
      </w:r>
      <w:r>
        <w:rPr>
          <w:rFonts w:hint="default" w:ascii="Times New Roman" w:hAnsi="Times New Roman" w:eastAsia="方正仿宋_GBK" w:cs="Times New Roman"/>
          <w:snapToGrid w:val="0"/>
          <w:kern w:val="0"/>
          <w:sz w:val="32"/>
          <w:szCs w:val="32"/>
          <w:lang w:val="en-US" w:eastAsia="zh-CN"/>
        </w:rPr>
        <w:t>2020年6月19日</w:t>
      </w:r>
      <w:bookmarkStart w:id="0" w:name="_GoBack"/>
      <w:bookmarkEnd w:id="0"/>
      <w:r>
        <w:rPr>
          <w:rFonts w:hint="eastAsia" w:ascii="Times New Roman" w:hAnsi="Times New Roman" w:eastAsia="方正仿宋_GBK" w:cs="Times New Roman"/>
          <w:snapToGrid w:val="0"/>
          <w:kern w:val="0"/>
          <w:sz w:val="32"/>
          <w:szCs w:val="32"/>
          <w:lang w:val="en-US" w:eastAsia="zh-CN"/>
        </w:rPr>
        <w:t>8：00至16:00在元谋县教育体育局五楼大会议室进行的资格复审</w:t>
      </w:r>
      <w:r>
        <w:rPr>
          <w:rFonts w:hint="eastAsia" w:ascii="方正仿宋简体" w:hAnsi="方正仿宋简体" w:eastAsia="方正仿宋简体" w:cs="方正仿宋简体"/>
          <w:color w:val="000000"/>
          <w:kern w:val="0"/>
          <w:sz w:val="32"/>
          <w:szCs w:val="32"/>
        </w:rPr>
        <w:t>合格人员参加面试考试。</w:t>
      </w:r>
    </w:p>
    <w:p>
      <w:pPr>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二、考试方式</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面试</w:t>
      </w:r>
      <w:r>
        <w:rPr>
          <w:rFonts w:ascii="Times New Roman" w:hAnsi="Times New Roman" w:eastAsia="方正仿宋简体" w:cs="Times New Roman"/>
          <w:sz w:val="32"/>
          <w:szCs w:val="32"/>
        </w:rPr>
        <w:t>考试采用现场面试</w:t>
      </w:r>
      <w:r>
        <w:rPr>
          <w:rFonts w:hint="eastAsia" w:ascii="Times New Roman" w:hAnsi="Times New Roman" w:eastAsia="方正仿宋简体" w:cs="Times New Roman"/>
          <w:sz w:val="32"/>
          <w:szCs w:val="32"/>
        </w:rPr>
        <w:t>考试</w:t>
      </w:r>
      <w:r>
        <w:rPr>
          <w:rFonts w:ascii="Times New Roman" w:hAnsi="Times New Roman" w:eastAsia="方正仿宋简体" w:cs="Times New Roman"/>
          <w:sz w:val="32"/>
          <w:szCs w:val="32"/>
        </w:rPr>
        <w:t xml:space="preserve">的方式进行。 </w:t>
      </w:r>
    </w:p>
    <w:p>
      <w:pPr>
        <w:ind w:firstLine="640" w:firstLineChars="200"/>
        <w:rPr>
          <w:rFonts w:ascii="Times New Roman" w:hAnsi="Times New Roman" w:eastAsia="方正仿宋简体" w:cs="Times New Roman"/>
          <w:sz w:val="32"/>
          <w:szCs w:val="32"/>
        </w:rPr>
      </w:pPr>
      <w:r>
        <w:rPr>
          <w:rFonts w:ascii="Times New Roman" w:hAnsi="Times New Roman" w:eastAsia="方正黑体简体" w:cs="Times New Roman"/>
          <w:sz w:val="32"/>
          <w:szCs w:val="32"/>
        </w:rPr>
        <w:t>三、面试</w:t>
      </w:r>
      <w:r>
        <w:rPr>
          <w:rFonts w:hint="eastAsia" w:ascii="Times New Roman" w:hAnsi="Times New Roman" w:eastAsia="方正黑体简体" w:cs="Times New Roman"/>
          <w:sz w:val="32"/>
          <w:szCs w:val="32"/>
        </w:rPr>
        <w:t>考试</w:t>
      </w:r>
      <w:r>
        <w:rPr>
          <w:rFonts w:ascii="Times New Roman" w:hAnsi="Times New Roman" w:eastAsia="方正黑体简体" w:cs="Times New Roman"/>
          <w:sz w:val="32"/>
          <w:szCs w:val="32"/>
        </w:rPr>
        <w:t>时间及地点</w:t>
      </w:r>
    </w:p>
    <w:p>
      <w:pPr>
        <w:ind w:firstLine="643"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面试</w:t>
      </w:r>
      <w:r>
        <w:rPr>
          <w:rFonts w:hint="eastAsia" w:ascii="Times New Roman" w:hAnsi="Times New Roman" w:eastAsia="方正仿宋简体" w:cs="Times New Roman"/>
          <w:b/>
          <w:bCs/>
          <w:sz w:val="32"/>
          <w:szCs w:val="32"/>
        </w:rPr>
        <w:t>考试</w:t>
      </w:r>
      <w:r>
        <w:rPr>
          <w:rFonts w:ascii="Times New Roman" w:hAnsi="Times New Roman" w:eastAsia="方正仿宋简体" w:cs="Times New Roman"/>
          <w:b/>
          <w:bCs/>
          <w:sz w:val="32"/>
          <w:szCs w:val="32"/>
        </w:rPr>
        <w:t>时间：</w:t>
      </w:r>
      <w:r>
        <w:rPr>
          <w:rFonts w:hint="eastAsia" w:ascii="Times New Roman" w:hAnsi="Times New Roman" w:eastAsia="方正仿宋简体" w:cs="Times New Roman"/>
          <w:sz w:val="32"/>
          <w:szCs w:val="32"/>
        </w:rPr>
        <w:t>2020年6月2</w:t>
      </w:r>
      <w:r>
        <w:rPr>
          <w:rFonts w:hint="eastAsia" w:ascii="Times New Roman" w:hAnsi="Times New Roman" w:eastAsia="方正仿宋简体" w:cs="Times New Roman"/>
          <w:sz w:val="32"/>
          <w:szCs w:val="32"/>
          <w:lang w:val="en-US" w:eastAsia="zh-CN"/>
        </w:rPr>
        <w:t>0</w:t>
      </w:r>
      <w:r>
        <w:rPr>
          <w:rFonts w:hint="eastAsia" w:ascii="Times New Roman" w:hAnsi="Times New Roman" w:eastAsia="方正仿宋简体" w:cs="Times New Roman"/>
          <w:sz w:val="32"/>
          <w:szCs w:val="32"/>
        </w:rPr>
        <w:t>日上午8:00至下午20:00</w:t>
      </w:r>
      <w:r>
        <w:rPr>
          <w:rFonts w:ascii="Times New Roman" w:hAnsi="Times New Roman" w:eastAsia="方正仿宋简体" w:cs="Times New Roman"/>
          <w:sz w:val="32"/>
          <w:szCs w:val="32"/>
        </w:rPr>
        <w:t>。</w:t>
      </w:r>
    </w:p>
    <w:p>
      <w:pPr>
        <w:ind w:left="2887" w:leftChars="304" w:hanging="2249" w:hangingChars="7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面试</w:t>
      </w:r>
      <w:r>
        <w:rPr>
          <w:rFonts w:hint="eastAsia" w:ascii="Times New Roman" w:hAnsi="Times New Roman" w:eastAsia="方正仿宋简体" w:cs="Times New Roman"/>
          <w:b/>
          <w:bCs/>
          <w:sz w:val="32"/>
          <w:szCs w:val="32"/>
        </w:rPr>
        <w:t>考试</w:t>
      </w:r>
      <w:r>
        <w:rPr>
          <w:rFonts w:ascii="Times New Roman" w:hAnsi="Times New Roman" w:eastAsia="方正仿宋简体" w:cs="Times New Roman"/>
          <w:b/>
          <w:bCs/>
          <w:sz w:val="32"/>
          <w:szCs w:val="32"/>
        </w:rPr>
        <w:t>地点：</w:t>
      </w:r>
      <w:r>
        <w:rPr>
          <w:rFonts w:hint="eastAsia" w:ascii="Times New Roman" w:hAnsi="Times New Roman" w:eastAsia="方正仿宋简体" w:cs="Times New Roman"/>
          <w:sz w:val="32"/>
          <w:szCs w:val="32"/>
        </w:rPr>
        <w:t>元谋县职业高级中学（高中教师）</w:t>
      </w:r>
    </w:p>
    <w:p>
      <w:pPr>
        <w:ind w:left="2873" w:leftChars="1368"/>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元谋县元马镇中心幼儿园（幼儿教师）</w:t>
      </w:r>
    </w:p>
    <w:p>
      <w:pPr>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四、面试</w:t>
      </w:r>
      <w:r>
        <w:rPr>
          <w:rFonts w:hint="eastAsia" w:ascii="Times New Roman" w:hAnsi="Times New Roman" w:eastAsia="方正黑体简体" w:cs="Times New Roman"/>
          <w:sz w:val="32"/>
          <w:szCs w:val="32"/>
        </w:rPr>
        <w:t>考试</w:t>
      </w:r>
      <w:r>
        <w:rPr>
          <w:rFonts w:ascii="Times New Roman" w:hAnsi="Times New Roman" w:eastAsia="方正黑体简体" w:cs="Times New Roman"/>
          <w:sz w:val="32"/>
          <w:szCs w:val="32"/>
        </w:rPr>
        <w:t>项目</w:t>
      </w:r>
      <w:r>
        <w:rPr>
          <w:rFonts w:hint="eastAsia" w:ascii="Times New Roman" w:hAnsi="Times New Roman" w:eastAsia="方正黑体简体" w:cs="Times New Roman"/>
          <w:sz w:val="32"/>
          <w:szCs w:val="32"/>
        </w:rPr>
        <w:t>、时间及分值</w:t>
      </w:r>
    </w:p>
    <w:p>
      <w:pPr>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高中教师岗位面试采用自我介绍及说课的方式进行。各科目考生根据各科考生代表抽取的课题备课、说课。备课时间120分钟，需制作PPT课件开展说课，说课时间为15分钟。面试成绩总分为100分(其中自我介绍10分；PPT课件制作20分；说课70分)，占综合成绩的50%。</w:t>
      </w:r>
    </w:p>
    <w:p>
      <w:pPr>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幼儿教师岗位面试采用简笔画+自我介绍及歌舞展示的方式进行。简笔画根据考生代表抽取的内容统一进行现场考核，自我介绍及歌舞展示由考生考前自行准备，考核前请提交自选音乐u盘备考。简笔画时间为30分钟，自我介绍及歌舞展示时间为6分钟。面试成绩总分为100分(其中简笔画40分；自我介绍10分；歌舞展示50分)，占综合成绩的50%。</w:t>
      </w:r>
    </w:p>
    <w:p>
      <w:pPr>
        <w:ind w:firstLine="640" w:firstLineChars="200"/>
        <w:rPr>
          <w:rFonts w:ascii="Times New Roman" w:hAnsi="Times New Roman" w:eastAsia="方正仿宋简体" w:cs="Times New Roman"/>
          <w:sz w:val="32"/>
          <w:szCs w:val="32"/>
        </w:rPr>
      </w:pPr>
      <w:r>
        <w:rPr>
          <w:rFonts w:ascii="Times New Roman" w:hAnsi="Times New Roman" w:eastAsia="方正黑体简体" w:cs="Times New Roman"/>
          <w:sz w:val="32"/>
          <w:szCs w:val="32"/>
        </w:rPr>
        <w:t>五、面试</w:t>
      </w:r>
      <w:r>
        <w:rPr>
          <w:rFonts w:hint="eastAsia" w:ascii="Times New Roman" w:hAnsi="Times New Roman" w:eastAsia="方正黑体简体" w:cs="Times New Roman"/>
          <w:sz w:val="32"/>
          <w:szCs w:val="32"/>
        </w:rPr>
        <w:t>考试</w:t>
      </w:r>
      <w:r>
        <w:rPr>
          <w:rFonts w:ascii="Times New Roman" w:hAnsi="Times New Roman" w:eastAsia="方正黑体简体" w:cs="Times New Roman"/>
          <w:sz w:val="32"/>
          <w:szCs w:val="32"/>
        </w:rPr>
        <w:t>程序</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（一）面试</w:t>
      </w:r>
      <w:r>
        <w:rPr>
          <w:rFonts w:hint="eastAsia" w:ascii="Times New Roman" w:hAnsi="Times New Roman" w:eastAsia="方正仿宋简体" w:cs="Times New Roman"/>
          <w:sz w:val="32"/>
          <w:szCs w:val="32"/>
        </w:rPr>
        <w:t>考试</w:t>
      </w:r>
      <w:r>
        <w:rPr>
          <w:rFonts w:ascii="Times New Roman" w:hAnsi="Times New Roman" w:eastAsia="方正仿宋简体" w:cs="Times New Roman"/>
          <w:sz w:val="32"/>
          <w:szCs w:val="32"/>
        </w:rPr>
        <w:t>报到。面试</w:t>
      </w:r>
      <w:r>
        <w:rPr>
          <w:rFonts w:hint="eastAsia" w:ascii="Times New Roman" w:hAnsi="Times New Roman" w:eastAsia="方正仿宋简体" w:cs="Times New Roman"/>
          <w:sz w:val="32"/>
          <w:szCs w:val="32"/>
        </w:rPr>
        <w:t>考试考生</w:t>
      </w:r>
      <w:r>
        <w:rPr>
          <w:rFonts w:ascii="Times New Roman" w:hAnsi="Times New Roman" w:eastAsia="方正仿宋简体" w:cs="Times New Roman"/>
          <w:sz w:val="32"/>
          <w:szCs w:val="32"/>
        </w:rPr>
        <w:t>在</w:t>
      </w:r>
      <w:r>
        <w:rPr>
          <w:rFonts w:hint="eastAsia" w:ascii="Times New Roman" w:hAnsi="Times New Roman" w:eastAsia="方正仿宋简体" w:cs="Times New Roman"/>
          <w:sz w:val="32"/>
          <w:szCs w:val="32"/>
        </w:rPr>
        <w:t>6月2</w:t>
      </w:r>
      <w:r>
        <w:rPr>
          <w:rFonts w:hint="eastAsia" w:ascii="Times New Roman" w:hAnsi="Times New Roman" w:eastAsia="方正仿宋简体" w:cs="Times New Roman"/>
          <w:sz w:val="32"/>
          <w:szCs w:val="32"/>
          <w:lang w:val="en-US" w:eastAsia="zh-CN"/>
        </w:rPr>
        <w:t>0</w:t>
      </w:r>
      <w:r>
        <w:rPr>
          <w:rFonts w:hint="eastAsia" w:ascii="Times New Roman" w:hAnsi="Times New Roman" w:eastAsia="方正仿宋简体" w:cs="Times New Roman"/>
          <w:sz w:val="32"/>
          <w:szCs w:val="32"/>
        </w:rPr>
        <w:t>日</w:t>
      </w:r>
      <w:r>
        <w:rPr>
          <w:rFonts w:ascii="Times New Roman" w:hAnsi="Times New Roman" w:eastAsia="方正仿宋简体" w:cs="Times New Roman"/>
          <w:sz w:val="32"/>
          <w:szCs w:val="32"/>
        </w:rPr>
        <w:t>上午7：</w:t>
      </w:r>
      <w:r>
        <w:rPr>
          <w:rFonts w:hint="eastAsia" w:ascii="Times New Roman" w:hAnsi="Times New Roman" w:eastAsia="方正仿宋简体" w:cs="Times New Roman"/>
          <w:sz w:val="32"/>
          <w:szCs w:val="32"/>
        </w:rPr>
        <w:t>30前</w:t>
      </w:r>
      <w:r>
        <w:rPr>
          <w:rFonts w:ascii="Times New Roman" w:hAnsi="Times New Roman" w:eastAsia="方正仿宋简体" w:cs="Times New Roman"/>
          <w:sz w:val="32"/>
          <w:szCs w:val="32"/>
        </w:rPr>
        <w:t>持身份证和</w:t>
      </w:r>
      <w:r>
        <w:rPr>
          <w:rFonts w:hint="eastAsia" w:ascii="Times New Roman" w:hAnsi="Times New Roman" w:eastAsia="方正仿宋简体" w:cs="Times New Roman"/>
          <w:sz w:val="32"/>
          <w:szCs w:val="32"/>
        </w:rPr>
        <w:t>面试通知书</w:t>
      </w:r>
      <w:r>
        <w:rPr>
          <w:rFonts w:ascii="Times New Roman" w:hAnsi="Times New Roman" w:eastAsia="方正仿宋简体" w:cs="Times New Roman"/>
          <w:sz w:val="32"/>
          <w:szCs w:val="32"/>
        </w:rPr>
        <w:t>到达面试点报到登记，超过</w:t>
      </w:r>
      <w:r>
        <w:rPr>
          <w:rFonts w:hint="eastAsia" w:ascii="Times New Roman" w:hAnsi="Times New Roman" w:eastAsia="方正仿宋简体" w:cs="Times New Roman"/>
          <w:sz w:val="32"/>
          <w:szCs w:val="32"/>
        </w:rPr>
        <w:t>上午</w:t>
      </w:r>
      <w:r>
        <w:rPr>
          <w:rFonts w:ascii="Times New Roman" w:hAnsi="Times New Roman" w:eastAsia="方正仿宋简体" w:cs="Times New Roman"/>
          <w:sz w:val="32"/>
          <w:szCs w:val="32"/>
        </w:rPr>
        <w:t>8</w:t>
      </w:r>
      <w:r>
        <w:rPr>
          <w:rFonts w:hint="eastAsia" w:ascii="Times New Roman" w:hAnsi="Times New Roman" w:eastAsia="方正仿宋简体" w:cs="Times New Roman"/>
          <w:sz w:val="32"/>
          <w:szCs w:val="32"/>
        </w:rPr>
        <w:t>:00</w:t>
      </w:r>
      <w:r>
        <w:rPr>
          <w:rFonts w:ascii="Times New Roman" w:hAnsi="Times New Roman" w:eastAsia="方正仿宋简体" w:cs="Times New Roman"/>
          <w:sz w:val="32"/>
          <w:szCs w:val="32"/>
        </w:rPr>
        <w:t>点未到者即视为</w:t>
      </w:r>
      <w:r>
        <w:rPr>
          <w:rFonts w:hint="eastAsia" w:ascii="Times New Roman" w:hAnsi="Times New Roman" w:eastAsia="方正仿宋简体" w:cs="Times New Roman"/>
          <w:sz w:val="32"/>
          <w:szCs w:val="32"/>
        </w:rPr>
        <w:t>自动</w:t>
      </w:r>
      <w:r>
        <w:rPr>
          <w:rFonts w:ascii="Times New Roman" w:hAnsi="Times New Roman" w:eastAsia="方正仿宋简体" w:cs="Times New Roman"/>
          <w:sz w:val="32"/>
          <w:szCs w:val="32"/>
        </w:rPr>
        <w:t>弃权面试</w:t>
      </w:r>
      <w:r>
        <w:rPr>
          <w:rFonts w:hint="eastAsia" w:ascii="Times New Roman" w:hAnsi="Times New Roman" w:eastAsia="方正仿宋简体" w:cs="Times New Roman"/>
          <w:sz w:val="32"/>
          <w:szCs w:val="32"/>
        </w:rPr>
        <w:t>考试</w:t>
      </w:r>
      <w:r>
        <w:rPr>
          <w:rFonts w:ascii="Times New Roman" w:hAnsi="Times New Roman" w:eastAsia="方正仿宋简体" w:cs="Times New Roman"/>
          <w:sz w:val="32"/>
          <w:szCs w:val="32"/>
        </w:rPr>
        <w:t>资格。</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（二）确定面试</w:t>
      </w:r>
      <w:r>
        <w:rPr>
          <w:rFonts w:hint="eastAsia" w:ascii="Times New Roman" w:hAnsi="Times New Roman" w:eastAsia="方正仿宋简体" w:cs="Times New Roman"/>
          <w:sz w:val="32"/>
          <w:szCs w:val="32"/>
        </w:rPr>
        <w:t>考试</w:t>
      </w:r>
      <w:r>
        <w:rPr>
          <w:rFonts w:ascii="Times New Roman" w:hAnsi="Times New Roman" w:eastAsia="方正仿宋简体" w:cs="Times New Roman"/>
          <w:sz w:val="32"/>
          <w:szCs w:val="32"/>
        </w:rPr>
        <w:t>序号。考生</w:t>
      </w:r>
      <w:r>
        <w:rPr>
          <w:rFonts w:hint="eastAsia" w:ascii="Times New Roman" w:hAnsi="Times New Roman" w:eastAsia="方正仿宋简体" w:cs="Times New Roman"/>
          <w:sz w:val="32"/>
          <w:szCs w:val="32"/>
        </w:rPr>
        <w:t>按时</w:t>
      </w:r>
      <w:r>
        <w:rPr>
          <w:rFonts w:ascii="Times New Roman" w:hAnsi="Times New Roman" w:eastAsia="方正仿宋简体" w:cs="Times New Roman"/>
          <w:sz w:val="32"/>
          <w:szCs w:val="32"/>
        </w:rPr>
        <w:t>提前集中，抽签确定面试</w:t>
      </w:r>
      <w:r>
        <w:rPr>
          <w:rFonts w:hint="eastAsia" w:ascii="Times New Roman" w:hAnsi="Times New Roman" w:eastAsia="方正仿宋简体" w:cs="Times New Roman"/>
          <w:sz w:val="32"/>
          <w:szCs w:val="32"/>
        </w:rPr>
        <w:t>考试</w:t>
      </w:r>
      <w:r>
        <w:rPr>
          <w:rFonts w:ascii="Times New Roman" w:hAnsi="Times New Roman" w:eastAsia="方正仿宋简体" w:cs="Times New Roman"/>
          <w:sz w:val="32"/>
          <w:szCs w:val="32"/>
        </w:rPr>
        <w:t>序号</w:t>
      </w:r>
      <w:r>
        <w:rPr>
          <w:rFonts w:hint="eastAsia" w:ascii="Times New Roman" w:hAnsi="Times New Roman" w:eastAsia="方正仿宋简体" w:cs="Times New Roman"/>
          <w:sz w:val="32"/>
          <w:szCs w:val="32"/>
        </w:rPr>
        <w:t>。</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（三）评分计分。面试</w:t>
      </w:r>
      <w:r>
        <w:rPr>
          <w:rFonts w:hint="eastAsia" w:ascii="Times New Roman" w:hAnsi="Times New Roman" w:eastAsia="方正仿宋简体" w:cs="Times New Roman"/>
          <w:sz w:val="32"/>
          <w:szCs w:val="32"/>
        </w:rPr>
        <w:t>考试</w:t>
      </w:r>
      <w:r>
        <w:rPr>
          <w:rFonts w:ascii="Times New Roman" w:hAnsi="Times New Roman" w:eastAsia="方正仿宋简体" w:cs="Times New Roman"/>
          <w:sz w:val="32"/>
          <w:szCs w:val="32"/>
        </w:rPr>
        <w:t>评分采用7位评委现场打分方式，计分时去掉一个最高分，去掉一个最低分，取剩余5位评委的平均分作为面试考生的面试</w:t>
      </w:r>
      <w:r>
        <w:rPr>
          <w:rFonts w:hint="eastAsia" w:ascii="Times New Roman" w:hAnsi="Times New Roman" w:eastAsia="方正仿宋简体" w:cs="Times New Roman"/>
          <w:sz w:val="32"/>
          <w:szCs w:val="32"/>
        </w:rPr>
        <w:t>考试</w:t>
      </w:r>
      <w:r>
        <w:rPr>
          <w:rFonts w:ascii="Times New Roman" w:hAnsi="Times New Roman" w:eastAsia="方正仿宋简体" w:cs="Times New Roman"/>
          <w:sz w:val="32"/>
          <w:szCs w:val="32"/>
        </w:rPr>
        <w:t>得分（面试</w:t>
      </w:r>
      <w:r>
        <w:rPr>
          <w:rFonts w:hint="eastAsia" w:ascii="Times New Roman" w:hAnsi="Times New Roman" w:eastAsia="方正仿宋简体" w:cs="Times New Roman"/>
          <w:sz w:val="32"/>
          <w:szCs w:val="32"/>
        </w:rPr>
        <w:t>考试</w:t>
      </w:r>
      <w:r>
        <w:rPr>
          <w:rFonts w:ascii="Times New Roman" w:hAnsi="Times New Roman" w:eastAsia="方正仿宋简体" w:cs="Times New Roman"/>
          <w:sz w:val="32"/>
          <w:szCs w:val="32"/>
        </w:rPr>
        <w:t>成绩四舍五入保留2位小数），并当场向考生公布。面试</w:t>
      </w:r>
      <w:r>
        <w:rPr>
          <w:rFonts w:hint="eastAsia" w:ascii="Times New Roman" w:hAnsi="Times New Roman" w:eastAsia="方正仿宋简体" w:cs="Times New Roman"/>
          <w:sz w:val="32"/>
          <w:szCs w:val="32"/>
        </w:rPr>
        <w:t>考试</w:t>
      </w:r>
      <w:r>
        <w:rPr>
          <w:rFonts w:ascii="Times New Roman" w:hAnsi="Times New Roman" w:eastAsia="方正仿宋简体" w:cs="Times New Roman"/>
          <w:sz w:val="32"/>
          <w:szCs w:val="32"/>
        </w:rPr>
        <w:t>设合格分数线</w:t>
      </w:r>
      <w:r>
        <w:rPr>
          <w:rFonts w:hint="eastAsia" w:ascii="Times New Roman" w:hAnsi="Times New Roman" w:eastAsia="方正仿宋简体" w:cs="Times New Roman"/>
          <w:sz w:val="32"/>
          <w:szCs w:val="32"/>
        </w:rPr>
        <w:t>6</w:t>
      </w:r>
      <w:r>
        <w:rPr>
          <w:rFonts w:ascii="Times New Roman" w:hAnsi="Times New Roman" w:eastAsia="方正仿宋简体" w:cs="Times New Roman"/>
          <w:sz w:val="32"/>
          <w:szCs w:val="32"/>
        </w:rPr>
        <w:t>0分，面试</w:t>
      </w:r>
      <w:r>
        <w:rPr>
          <w:rFonts w:hint="eastAsia" w:ascii="Times New Roman" w:hAnsi="Times New Roman" w:eastAsia="方正仿宋简体" w:cs="Times New Roman"/>
          <w:sz w:val="32"/>
          <w:szCs w:val="32"/>
        </w:rPr>
        <w:t>考试</w:t>
      </w:r>
      <w:r>
        <w:rPr>
          <w:rFonts w:ascii="Times New Roman" w:hAnsi="Times New Roman" w:eastAsia="方正仿宋简体" w:cs="Times New Roman"/>
          <w:sz w:val="32"/>
          <w:szCs w:val="32"/>
        </w:rPr>
        <w:t>成绩低于</w:t>
      </w:r>
      <w:r>
        <w:rPr>
          <w:rFonts w:hint="eastAsia" w:ascii="Times New Roman" w:hAnsi="Times New Roman" w:eastAsia="方正仿宋简体" w:cs="Times New Roman"/>
          <w:sz w:val="32"/>
          <w:szCs w:val="32"/>
        </w:rPr>
        <w:t>6</w:t>
      </w:r>
      <w:r>
        <w:rPr>
          <w:rFonts w:ascii="Times New Roman" w:hAnsi="Times New Roman" w:eastAsia="方正仿宋简体" w:cs="Times New Roman"/>
          <w:sz w:val="32"/>
          <w:szCs w:val="32"/>
        </w:rPr>
        <w:t>0分视为不合格，不得参与后续考察和体检。</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（四）公示。</w:t>
      </w:r>
      <w:r>
        <w:rPr>
          <w:rFonts w:hint="eastAsia" w:ascii="Times New Roman" w:hAnsi="Times New Roman" w:eastAsia="方正仿宋简体" w:cs="Times New Roman"/>
          <w:sz w:val="32"/>
          <w:szCs w:val="32"/>
        </w:rPr>
        <w:t>个人</w:t>
      </w:r>
      <w:r>
        <w:rPr>
          <w:rFonts w:ascii="Times New Roman" w:hAnsi="Times New Roman" w:eastAsia="方正仿宋简体" w:cs="Times New Roman"/>
          <w:sz w:val="32"/>
          <w:szCs w:val="32"/>
        </w:rPr>
        <w:t>面试</w:t>
      </w:r>
      <w:r>
        <w:rPr>
          <w:rFonts w:hint="eastAsia" w:ascii="Times New Roman" w:hAnsi="Times New Roman" w:eastAsia="方正仿宋简体" w:cs="Times New Roman"/>
          <w:sz w:val="32"/>
          <w:szCs w:val="32"/>
        </w:rPr>
        <w:t>考试</w:t>
      </w:r>
      <w:r>
        <w:rPr>
          <w:rFonts w:ascii="Times New Roman" w:hAnsi="Times New Roman" w:eastAsia="方正仿宋简体" w:cs="Times New Roman"/>
          <w:sz w:val="32"/>
          <w:szCs w:val="32"/>
        </w:rPr>
        <w:t>成绩</w:t>
      </w:r>
      <w:r>
        <w:rPr>
          <w:rFonts w:hint="eastAsia" w:ascii="Times New Roman" w:hAnsi="Times New Roman" w:eastAsia="方正仿宋简体" w:cs="Times New Roman"/>
          <w:sz w:val="32"/>
          <w:szCs w:val="32"/>
        </w:rPr>
        <w:t>现场统计发给面试成绩通知单，全程</w:t>
      </w:r>
      <w:r>
        <w:rPr>
          <w:rFonts w:ascii="Times New Roman" w:hAnsi="Times New Roman" w:eastAsia="方正仿宋简体" w:cs="Times New Roman"/>
          <w:sz w:val="32"/>
          <w:szCs w:val="32"/>
        </w:rPr>
        <w:t>面试</w:t>
      </w:r>
      <w:r>
        <w:rPr>
          <w:rFonts w:hint="eastAsia" w:ascii="Times New Roman" w:hAnsi="Times New Roman" w:eastAsia="方正仿宋简体" w:cs="Times New Roman"/>
          <w:sz w:val="32"/>
          <w:szCs w:val="32"/>
        </w:rPr>
        <w:t>考试</w:t>
      </w:r>
      <w:r>
        <w:rPr>
          <w:rFonts w:ascii="Times New Roman" w:hAnsi="Times New Roman" w:eastAsia="方正仿宋简体" w:cs="Times New Roman"/>
          <w:sz w:val="32"/>
          <w:szCs w:val="32"/>
        </w:rPr>
        <w:t>结束后</w:t>
      </w:r>
      <w:r>
        <w:rPr>
          <w:rFonts w:hint="eastAsia" w:ascii="Times New Roman" w:hAnsi="Times New Roman" w:eastAsia="方正仿宋简体" w:cs="Times New Roman"/>
          <w:sz w:val="32"/>
          <w:szCs w:val="32"/>
        </w:rPr>
        <w:t>在考试</w:t>
      </w:r>
      <w:r>
        <w:rPr>
          <w:rFonts w:ascii="Times New Roman" w:hAnsi="Times New Roman" w:eastAsia="方正仿宋简体" w:cs="Times New Roman"/>
          <w:sz w:val="32"/>
          <w:szCs w:val="32"/>
        </w:rPr>
        <w:t>现场向考生公示</w:t>
      </w:r>
      <w:r>
        <w:rPr>
          <w:rFonts w:hint="eastAsia" w:ascii="Times New Roman" w:hAnsi="Times New Roman" w:eastAsia="方正仿宋简体" w:cs="Times New Roman"/>
          <w:sz w:val="32"/>
          <w:szCs w:val="32"/>
        </w:rPr>
        <w:t>成绩排名和进入体检人员名单</w:t>
      </w:r>
      <w:r>
        <w:rPr>
          <w:rFonts w:ascii="Times New Roman" w:hAnsi="Times New Roman" w:eastAsia="方正仿宋简体" w:cs="Times New Roman"/>
          <w:sz w:val="32"/>
          <w:szCs w:val="32"/>
        </w:rPr>
        <w:t>。</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黑体简体" w:cs="Times New Roman"/>
          <w:sz w:val="32"/>
          <w:szCs w:val="32"/>
        </w:rPr>
        <w:t>六</w:t>
      </w:r>
      <w:r>
        <w:rPr>
          <w:rFonts w:ascii="Times New Roman" w:hAnsi="Times New Roman" w:eastAsia="方正黑体简体" w:cs="Times New Roman"/>
          <w:sz w:val="32"/>
          <w:szCs w:val="32"/>
        </w:rPr>
        <w:t>、有关要求</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w:t>
      </w:r>
      <w:r>
        <w:rPr>
          <w:rFonts w:hint="eastAsia" w:ascii="Times New Roman" w:hAnsi="Times New Roman" w:eastAsia="方正仿宋简体" w:cs="Times New Roman"/>
          <w:sz w:val="32"/>
          <w:szCs w:val="32"/>
        </w:rPr>
        <w:t>面试考生、</w:t>
      </w:r>
      <w:r>
        <w:rPr>
          <w:rFonts w:hint="eastAsia" w:ascii="方正仿宋简体" w:hAnsi="方正仿宋简体" w:eastAsia="方正仿宋简体" w:cs="方正仿宋简体"/>
          <w:color w:val="000000"/>
          <w:kern w:val="0"/>
          <w:sz w:val="32"/>
          <w:szCs w:val="32"/>
        </w:rPr>
        <w:t>面试考官、工作人员、监督人员的</w:t>
      </w:r>
      <w:r>
        <w:rPr>
          <w:rFonts w:hint="eastAsia" w:ascii="Times New Roman" w:hAnsi="Times New Roman" w:eastAsia="方正仿宋简体" w:cs="Times New Roman"/>
          <w:sz w:val="32"/>
          <w:szCs w:val="32"/>
        </w:rPr>
        <w:t>通讯工具及除面试允许带入考场外的一切物品统一收取专人保管</w:t>
      </w:r>
      <w:r>
        <w:rPr>
          <w:rFonts w:ascii="Times New Roman" w:hAnsi="Times New Roman" w:eastAsia="方正仿宋简体" w:cs="Times New Roman"/>
          <w:sz w:val="32"/>
          <w:szCs w:val="32"/>
        </w:rPr>
        <w:t>。</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（二）面试人员和评委均实行集中管理，不得擅自离开指定地点，如有特殊情况确需离开，须由监督人员陪同。</w:t>
      </w:r>
      <w:r>
        <w:rPr>
          <w:rFonts w:hint="eastAsia" w:ascii="Times New Roman" w:hAnsi="Times New Roman" w:eastAsia="方正仿宋简体" w:cs="Times New Roman"/>
          <w:sz w:val="32"/>
          <w:szCs w:val="32"/>
        </w:rPr>
        <w:t>面试考试</w:t>
      </w:r>
      <w:r>
        <w:rPr>
          <w:rFonts w:ascii="Times New Roman" w:hAnsi="Times New Roman" w:eastAsia="方正仿宋简体" w:cs="Times New Roman"/>
          <w:sz w:val="32"/>
          <w:szCs w:val="32"/>
        </w:rPr>
        <w:t>人员面试</w:t>
      </w:r>
      <w:r>
        <w:rPr>
          <w:rFonts w:hint="eastAsia" w:ascii="Times New Roman" w:hAnsi="Times New Roman" w:eastAsia="方正仿宋简体" w:cs="Times New Roman"/>
          <w:sz w:val="32"/>
          <w:szCs w:val="32"/>
        </w:rPr>
        <w:t>考试</w:t>
      </w:r>
      <w:r>
        <w:rPr>
          <w:rFonts w:ascii="Times New Roman" w:hAnsi="Times New Roman" w:eastAsia="方正仿宋简体" w:cs="Times New Roman"/>
          <w:sz w:val="32"/>
          <w:szCs w:val="32"/>
        </w:rPr>
        <w:t>结束后，不得返回备考室和候考室。考生只允许带笔</w:t>
      </w:r>
      <w:r>
        <w:rPr>
          <w:rFonts w:hint="eastAsia" w:ascii="Times New Roman" w:hAnsi="Times New Roman" w:eastAsia="方正仿宋简体" w:cs="Times New Roman"/>
          <w:sz w:val="32"/>
          <w:szCs w:val="32"/>
        </w:rPr>
        <w:t>和</w:t>
      </w:r>
      <w:r>
        <w:rPr>
          <w:rFonts w:ascii="Times New Roman" w:hAnsi="Times New Roman" w:eastAsia="方正仿宋简体" w:cs="Times New Roman"/>
          <w:sz w:val="32"/>
          <w:szCs w:val="32"/>
        </w:rPr>
        <w:t>优盘进入考场，考场为多媒体教室，可以使用板书和多媒体教学。</w:t>
      </w:r>
      <w:r>
        <w:rPr>
          <w:rFonts w:hint="eastAsia" w:ascii="Times New Roman" w:hAnsi="Times New Roman" w:eastAsia="方正仿宋简体" w:cs="Times New Roman"/>
          <w:sz w:val="32"/>
          <w:szCs w:val="32"/>
        </w:rPr>
        <w:t>考生在</w:t>
      </w:r>
      <w:r>
        <w:rPr>
          <w:rFonts w:ascii="Times New Roman" w:hAnsi="Times New Roman" w:eastAsia="方正仿宋简体" w:cs="Times New Roman"/>
          <w:sz w:val="32"/>
          <w:szCs w:val="32"/>
        </w:rPr>
        <w:t>面试</w:t>
      </w:r>
      <w:r>
        <w:rPr>
          <w:rFonts w:hint="eastAsia" w:ascii="Times New Roman" w:hAnsi="Times New Roman" w:eastAsia="方正仿宋简体" w:cs="Times New Roman"/>
          <w:sz w:val="32"/>
          <w:szCs w:val="32"/>
        </w:rPr>
        <w:t>考试</w:t>
      </w:r>
      <w:r>
        <w:rPr>
          <w:rFonts w:ascii="Times New Roman" w:hAnsi="Times New Roman" w:eastAsia="方正仿宋简体" w:cs="Times New Roman"/>
          <w:sz w:val="32"/>
          <w:szCs w:val="32"/>
        </w:rPr>
        <w:t>过程中不得向评委透露自己的姓名和身份等有关信息。</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（三）</w:t>
      </w:r>
      <w:r>
        <w:rPr>
          <w:rFonts w:ascii="Times New Roman" w:hAnsi="Times New Roman" w:eastAsia="方正仿宋简体" w:cs="Times New Roman"/>
          <w:sz w:val="32"/>
          <w:szCs w:val="32"/>
        </w:rPr>
        <w:t>严格执行事业单位公开招聘工作人员规定。坚持公正、公平、竞争、择优的招聘原则，面试将在县人大、政协和县</w:t>
      </w:r>
      <w:r>
        <w:rPr>
          <w:rFonts w:hint="eastAsia" w:ascii="Times New Roman" w:hAnsi="Times New Roman" w:eastAsia="方正仿宋简体" w:cs="Times New Roman"/>
          <w:sz w:val="32"/>
          <w:szCs w:val="32"/>
        </w:rPr>
        <w:t>纪委监委</w:t>
      </w:r>
      <w:r>
        <w:rPr>
          <w:rFonts w:ascii="Times New Roman" w:hAnsi="Times New Roman" w:eastAsia="方正仿宋简体" w:cs="Times New Roman"/>
          <w:sz w:val="32"/>
          <w:szCs w:val="32"/>
        </w:rPr>
        <w:t>工作人员的现场监督下，按规定程序和要求进行，接受社会监督。</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四</w:t>
      </w:r>
      <w:r>
        <w:rPr>
          <w:rFonts w:ascii="Times New Roman" w:hAnsi="Times New Roman" w:eastAsia="方正仿宋简体" w:cs="Times New Roman"/>
          <w:sz w:val="32"/>
          <w:szCs w:val="32"/>
        </w:rPr>
        <w:t>）参加面试的工作人员须遵守回避制度。凡与面试考生有夫妻关系、直系血亲关系、三代以内旁系血亲关系或者近姻亲关系</w:t>
      </w:r>
      <w:r>
        <w:rPr>
          <w:rFonts w:hint="eastAsia" w:ascii="方正仿宋简体" w:hAnsi="方正仿宋简体" w:eastAsia="方正仿宋简体" w:cs="方正仿宋简体"/>
          <w:color w:val="000000"/>
          <w:kern w:val="0"/>
          <w:sz w:val="32"/>
          <w:szCs w:val="32"/>
        </w:rPr>
        <w:t>或其他影响面试公正的面试考官、工作人员、监督人员，</w:t>
      </w:r>
      <w:r>
        <w:rPr>
          <w:rFonts w:ascii="Times New Roman" w:hAnsi="Times New Roman" w:eastAsia="方正仿宋简体" w:cs="Times New Roman"/>
          <w:sz w:val="32"/>
          <w:szCs w:val="32"/>
        </w:rPr>
        <w:t>必须</w:t>
      </w:r>
      <w:r>
        <w:rPr>
          <w:rFonts w:hint="eastAsia" w:ascii="Times New Roman" w:hAnsi="Times New Roman" w:eastAsia="方正仿宋简体" w:cs="Times New Roman"/>
          <w:sz w:val="32"/>
          <w:szCs w:val="32"/>
        </w:rPr>
        <w:t>主动申请回避。</w:t>
      </w:r>
    </w:p>
    <w:p>
      <w:pPr>
        <w:ind w:firstLine="640" w:firstLineChars="200"/>
        <w:rPr>
          <w:rFonts w:ascii="方正仿宋简体" w:hAnsi="方正仿宋简体" w:eastAsia="方正仿宋简体" w:cs="方正仿宋简体"/>
          <w:sz w:val="32"/>
          <w:szCs w:val="32"/>
          <w:shd w:val="clear" w:color="auto" w:fill="FFFFFF"/>
        </w:rPr>
      </w:pPr>
      <w:r>
        <w:rPr>
          <w:rFonts w:hint="eastAsia" w:ascii="Times New Roman" w:hAnsi="Times New Roman" w:eastAsia="方正仿宋简体" w:cs="Times New Roman"/>
          <w:sz w:val="32"/>
          <w:szCs w:val="32"/>
        </w:rPr>
        <w:t>（五）</w:t>
      </w:r>
      <w:r>
        <w:rPr>
          <w:rFonts w:hint="eastAsia" w:ascii="方正仿宋简体" w:hAnsi="方正仿宋简体" w:eastAsia="方正仿宋简体" w:cs="方正仿宋简体"/>
          <w:sz w:val="32"/>
          <w:szCs w:val="32"/>
          <w:shd w:val="clear" w:color="auto" w:fill="FFFFFF"/>
        </w:rPr>
        <w:t>如面试考试后成绩相同，按照面试成绩高、学历高、户籍地离招聘单位近的原则确定考察和体检人选。</w:t>
      </w:r>
    </w:p>
    <w:p>
      <w:pPr>
        <w:ind w:firstLine="640"/>
        <w:rPr>
          <w:rFonts w:ascii="Times New Roman" w:hAnsi="Times New Roman" w:eastAsia="方正仿宋简体" w:cs="Times New Roman"/>
          <w:sz w:val="32"/>
          <w:szCs w:val="32"/>
        </w:rPr>
      </w:pPr>
    </w:p>
    <w:p>
      <w:pPr>
        <w:pStyle w:val="2"/>
      </w:pPr>
    </w:p>
    <w:p>
      <w:pPr>
        <w:tabs>
          <w:tab w:val="left" w:pos="3866"/>
        </w:tabs>
        <w:ind w:firstLine="4800" w:firstLineChars="1500"/>
        <w:rPr>
          <w:rFonts w:hint="eastAsia" w:ascii="Times New Roman" w:hAnsi="Times New Roman" w:eastAsia="仿宋_GB2312" w:cs="Times New Roman"/>
          <w:sz w:val="32"/>
          <w:szCs w:val="32"/>
          <w:shd w:val="clear" w:color="auto" w:fill="FFFFFF"/>
          <w:lang w:val="en-US" w:eastAsia="zh-CN"/>
        </w:rPr>
      </w:pPr>
      <w:r>
        <w:rPr>
          <w:rFonts w:hint="eastAsia" w:ascii="Times New Roman" w:hAnsi="Times New Roman" w:eastAsia="仿宋_GB2312" w:cs="Times New Roman"/>
          <w:sz w:val="32"/>
          <w:szCs w:val="32"/>
        </w:rPr>
        <w:t>元谋县教育体育局</w:t>
      </w:r>
      <w:r>
        <w:rPr>
          <w:rFonts w:hint="eastAsia" w:ascii="Times New Roman" w:hAnsi="Times New Roman" w:eastAsia="仿宋_GB2312" w:cs="Times New Roman"/>
          <w:sz w:val="32"/>
          <w:szCs w:val="32"/>
          <w:lang w:eastAsia="zh-CN"/>
        </w:rPr>
        <w:tab/>
      </w:r>
      <w:r>
        <w:rPr>
          <w:rFonts w:hint="eastAsia" w:ascii="Times New Roman" w:hAnsi="Times New Roman" w:eastAsia="仿宋_GB2312" w:cs="Times New Roman"/>
          <w:sz w:val="32"/>
          <w:szCs w:val="32"/>
          <w:lang w:val="en-US" w:eastAsia="zh-CN"/>
        </w:rPr>
        <w:t xml:space="preserve">  </w:t>
      </w:r>
    </w:p>
    <w:p>
      <w:pPr>
        <w:ind w:firstLine="640" w:firstLineChars="200"/>
        <w:rPr>
          <w:rFonts w:ascii="Times New Roman" w:hAnsi="Times New Roman" w:eastAsia="方正仿宋简体" w:cs="Times New Roman"/>
          <w:sz w:val="32"/>
          <w:szCs w:val="32"/>
          <w:shd w:val="clear" w:color="auto" w:fill="FFFFFF"/>
        </w:rPr>
      </w:pPr>
      <w:r>
        <w:rPr>
          <w:rFonts w:ascii="Times New Roman" w:hAnsi="Times New Roman" w:eastAsia="方正仿宋简体" w:cs="Times New Roman"/>
          <w:sz w:val="32"/>
          <w:szCs w:val="32"/>
          <w:shd w:val="clear" w:color="auto" w:fill="FFFFFF"/>
        </w:rPr>
        <w:t xml:space="preserve">                            2020年</w:t>
      </w:r>
      <w:r>
        <w:rPr>
          <w:rFonts w:hint="eastAsia" w:ascii="Times New Roman" w:hAnsi="Times New Roman" w:eastAsia="方正仿宋简体" w:cs="Times New Roman"/>
          <w:sz w:val="32"/>
          <w:szCs w:val="32"/>
          <w:shd w:val="clear" w:color="auto" w:fill="FFFFFF"/>
        </w:rPr>
        <w:t>6</w:t>
      </w:r>
      <w:r>
        <w:rPr>
          <w:rFonts w:ascii="Times New Roman" w:hAnsi="Times New Roman" w:eastAsia="方正仿宋简体" w:cs="Times New Roman"/>
          <w:sz w:val="32"/>
          <w:szCs w:val="32"/>
          <w:shd w:val="clear" w:color="auto" w:fill="FFFFFF"/>
        </w:rPr>
        <w:t>月</w:t>
      </w:r>
      <w:r>
        <w:rPr>
          <w:rFonts w:hint="eastAsia" w:ascii="Times New Roman" w:hAnsi="Times New Roman" w:eastAsia="方正仿宋简体" w:cs="Times New Roman"/>
          <w:sz w:val="32"/>
          <w:szCs w:val="32"/>
          <w:shd w:val="clear" w:color="auto" w:fill="FFFFFF"/>
        </w:rPr>
        <w:t>1</w:t>
      </w:r>
      <w:r>
        <w:rPr>
          <w:rFonts w:hint="eastAsia" w:ascii="Times New Roman" w:hAnsi="Times New Roman" w:eastAsia="方正仿宋简体" w:cs="Times New Roman"/>
          <w:sz w:val="32"/>
          <w:szCs w:val="32"/>
          <w:shd w:val="clear" w:color="auto" w:fill="FFFFFF"/>
          <w:lang w:val="en-US" w:eastAsia="zh-CN"/>
        </w:rPr>
        <w:t>7</w:t>
      </w:r>
      <w:r>
        <w:rPr>
          <w:rFonts w:ascii="Times New Roman" w:hAnsi="Times New Roman" w:eastAsia="方正仿宋简体" w:cs="Times New Roman"/>
          <w:sz w:val="32"/>
          <w:szCs w:val="32"/>
          <w:shd w:val="clear" w:color="auto" w:fill="FFFFFF"/>
        </w:rPr>
        <w:t>日</w:t>
      </w:r>
    </w:p>
    <w:sectPr>
      <w:headerReference r:id="rId3" w:type="default"/>
      <w:footerReference r:id="rId4"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08A2D7"/>
    <w:multiLevelType w:val="singleLevel"/>
    <w:tmpl w:val="D708A2D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FC73232"/>
    <w:rsid w:val="007626BC"/>
    <w:rsid w:val="00963E49"/>
    <w:rsid w:val="00A27117"/>
    <w:rsid w:val="00A67BD2"/>
    <w:rsid w:val="00CC24F5"/>
    <w:rsid w:val="028C2FD3"/>
    <w:rsid w:val="02C43D92"/>
    <w:rsid w:val="034B090A"/>
    <w:rsid w:val="055D02BC"/>
    <w:rsid w:val="0B720AD0"/>
    <w:rsid w:val="0E500D9F"/>
    <w:rsid w:val="11A41961"/>
    <w:rsid w:val="13833439"/>
    <w:rsid w:val="192F4C52"/>
    <w:rsid w:val="20912223"/>
    <w:rsid w:val="22E94FD1"/>
    <w:rsid w:val="23387853"/>
    <w:rsid w:val="2399669C"/>
    <w:rsid w:val="2FC73232"/>
    <w:rsid w:val="38A97216"/>
    <w:rsid w:val="39A6335B"/>
    <w:rsid w:val="39D26C17"/>
    <w:rsid w:val="3BBF7D92"/>
    <w:rsid w:val="41644013"/>
    <w:rsid w:val="42CB2008"/>
    <w:rsid w:val="4327517B"/>
    <w:rsid w:val="45C257EC"/>
    <w:rsid w:val="4C340BE4"/>
    <w:rsid w:val="4D9005D6"/>
    <w:rsid w:val="544253FD"/>
    <w:rsid w:val="66584272"/>
    <w:rsid w:val="66D3153F"/>
    <w:rsid w:val="671E3C57"/>
    <w:rsid w:val="67247CEE"/>
    <w:rsid w:val="6C18363E"/>
    <w:rsid w:val="71F54B1E"/>
    <w:rsid w:val="725B5FAA"/>
    <w:rsid w:val="74A36265"/>
    <w:rsid w:val="78761B28"/>
    <w:rsid w:val="7CB50EDA"/>
    <w:rsid w:val="7CC75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576B95"/>
      <w:u w:val="none"/>
    </w:rPr>
  </w:style>
  <w:style w:type="character" w:styleId="10">
    <w:name w:val="Hyperlink"/>
    <w:basedOn w:val="7"/>
    <w:qFormat/>
    <w:uiPriority w:val="0"/>
    <w:rPr>
      <w:color w:val="576B95"/>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217</Words>
  <Characters>1241</Characters>
  <Lines>10</Lines>
  <Paragraphs>2</Paragraphs>
  <TotalTime>5</TotalTime>
  <ScaleCrop>false</ScaleCrop>
  <LinksUpToDate>false</LinksUpToDate>
  <CharactersWithSpaces>1456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2019-07-13T05:49:00Z</dcterms:created>
  <dc:creator>Administrator</dc:creator>
  <cp:lastModifiedBy>卜德荣</cp:lastModifiedBy>
  <cp:lastPrinted>2020-06-16T05:59:00Z</cp:lastPrinted>
  <dcterms:modified xsi:type="dcterms:W3CDTF">2020-06-18T02:59:37Z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