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北京市气象局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40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95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685"/>
        <w:gridCol w:w="1241"/>
        <w:gridCol w:w="2340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分数线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科技发展处科技项目管理岗一级主任科员及以下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（400149100002）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汪步惟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153111060400201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人事处人事管理岗一级主任科员及以下（400149100003）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117.30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黄文婷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153150010102226</w:t>
            </w:r>
          </w:p>
        </w:tc>
        <w:tc>
          <w:tcPr>
            <w:tcW w:w="14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刘静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153162010503103</w:t>
            </w:r>
          </w:p>
        </w:tc>
        <w:tc>
          <w:tcPr>
            <w:tcW w:w="14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以上人员分岗位按准考</w:t>
      </w:r>
      <w:r>
        <w:rPr>
          <w:rFonts w:hint="eastAsia" w:ascii="仿宋_GB2312" w:eastAsia="仿宋_GB2312"/>
          <w:sz w:val="28"/>
          <w:szCs w:val="28"/>
        </w:rPr>
        <w:t>证号由低到高排序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北京市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010—68400863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北京市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8242D"/>
    <w:rsid w:val="000F56B1"/>
    <w:rsid w:val="00116085"/>
    <w:rsid w:val="001B715C"/>
    <w:rsid w:val="002A4347"/>
    <w:rsid w:val="002E1842"/>
    <w:rsid w:val="00322831"/>
    <w:rsid w:val="00323514"/>
    <w:rsid w:val="003E3433"/>
    <w:rsid w:val="00486AFD"/>
    <w:rsid w:val="005A4577"/>
    <w:rsid w:val="00643534"/>
    <w:rsid w:val="007316B5"/>
    <w:rsid w:val="007B6E37"/>
    <w:rsid w:val="00854B1C"/>
    <w:rsid w:val="008B3CF4"/>
    <w:rsid w:val="00922345"/>
    <w:rsid w:val="0093370F"/>
    <w:rsid w:val="00971E49"/>
    <w:rsid w:val="009B4A24"/>
    <w:rsid w:val="00A1624C"/>
    <w:rsid w:val="00A407B4"/>
    <w:rsid w:val="00A50E9A"/>
    <w:rsid w:val="00AA0A30"/>
    <w:rsid w:val="00AA208B"/>
    <w:rsid w:val="00B3692C"/>
    <w:rsid w:val="00B52EE2"/>
    <w:rsid w:val="00BB2342"/>
    <w:rsid w:val="00BC5463"/>
    <w:rsid w:val="00CD1CDF"/>
    <w:rsid w:val="00CF659C"/>
    <w:rsid w:val="00D06614"/>
    <w:rsid w:val="00DB460B"/>
    <w:rsid w:val="00DC2CA9"/>
    <w:rsid w:val="00E550FA"/>
    <w:rsid w:val="00E95CB2"/>
    <w:rsid w:val="00EB5895"/>
    <w:rsid w:val="00ED1660"/>
    <w:rsid w:val="00F33C6F"/>
    <w:rsid w:val="00F35D0E"/>
    <w:rsid w:val="5C6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46</TotalTime>
  <ScaleCrop>false</ScaleCrop>
  <LinksUpToDate>false</LinksUpToDate>
  <CharactersWithSpaces>519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7536981sport163com</cp:lastModifiedBy>
  <dcterms:modified xsi:type="dcterms:W3CDTF">2020-06-17T06:11:57Z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