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ascii="方正小标宋简体" w:hAnsi="Microsoft YaHei UI" w:eastAsia="方正小标宋简体" w:cs="Microsoft YaHei UI"/>
          <w:b w:val="0"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ascii="方正小标宋简体" w:hAnsi="Microsoft YaHei UI" w:eastAsia="方正小标宋简体" w:cs="Microsoft YaHei UI"/>
          <w:b w:val="0"/>
          <w:color w:val="333333"/>
          <w:spacing w:val="8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方正小标宋简体" w:hAnsi="Microsoft YaHei UI" w:eastAsia="方正小标宋简体" w:cs="Microsoft YaHei UI"/>
          <w:b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Microsoft YaHei UI" w:eastAsia="方正小标宋简体" w:cs="Microsoft YaHei UI"/>
          <w:b w:val="0"/>
          <w:color w:val="333333"/>
          <w:spacing w:val="8"/>
          <w:sz w:val="44"/>
          <w:szCs w:val="44"/>
          <w:shd w:val="clear" w:color="auto" w:fill="FFFFFF"/>
        </w:rPr>
        <w:t>电子健康码申请方式</w:t>
      </w:r>
    </w:p>
    <w:p>
      <w:pPr>
        <w:overflowPunct w:val="0"/>
        <w:spacing w:line="700" w:lineRule="exact"/>
        <w:rPr>
          <w:rFonts w:hint="eastAsia"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  <w:t>方式一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打开手机微信，点击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我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，然后点击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 xml:space="preserve"> 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支付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向下拖动可以看到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限时推广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，点击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防疫健康码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3.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在地区选择中选择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内蒙古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，然后点击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选择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4.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向下拖动，点击查看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防疫健康码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5.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在弹出的注册对话框中，选择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允许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。接着点击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同意授权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。然后点击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允许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获取当前位置。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6.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填写核实基本信息后（包括联系电话、当前居住地址），然后勾选身体健康情况，以及输入当前体温。最后点击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提交</w:t>
      </w: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overflowPunct w:val="0"/>
        <w:spacing w:line="700" w:lineRule="exact"/>
        <w:rPr>
          <w:rFonts w:hint="eastAsia"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7.</w:t>
      </w:r>
      <w:r>
        <w:rPr>
          <w:rFonts w:ascii="Times New Roman" w:hAnsi="华文仿宋" w:eastAsia="华文仿宋" w:cs="Times New Roman"/>
          <w:color w:val="333333"/>
          <w:spacing w:val="8"/>
          <w:sz w:val="32"/>
          <w:szCs w:val="32"/>
          <w:shd w:val="clear" w:color="auto" w:fill="FFFFFF"/>
        </w:rPr>
        <w:t>提交成功后，可以看到生成了防疫健康码。进入考点前出示此码即可。</w:t>
      </w:r>
    </w:p>
    <w:p>
      <w:pPr>
        <w:overflowPunct w:val="0"/>
        <w:spacing w:line="700" w:lineRule="exact"/>
        <w:rPr>
          <w:rFonts w:hint="eastAsia"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overflowPunct w:val="0"/>
        <w:spacing w:line="700" w:lineRule="exact"/>
        <w:rPr>
          <w:rFonts w:hint="eastAsia"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  <w:t>方式二</w:t>
      </w:r>
    </w:p>
    <w:p>
      <w:pPr>
        <w:overflowPunct w:val="0"/>
        <w:spacing w:line="700" w:lineRule="exact"/>
        <w:rPr>
          <w:rFonts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仿宋" w:cs="Times New Roman"/>
          <w:color w:val="333333"/>
          <w:spacing w:val="8"/>
          <w:sz w:val="32"/>
          <w:szCs w:val="32"/>
          <w:shd w:val="clear" w:color="auto" w:fill="FFFFFF"/>
        </w:rPr>
        <w:t>手机下载注册“蒙速办”APP，并按要求填报个人健康情况申报，生成电子健康码。进入考点前出示此码即可。</w:t>
      </w:r>
    </w:p>
    <w:sectPr>
      <w:pgSz w:w="11906" w:h="16838"/>
      <w:pgMar w:top="1701" w:right="1418" w:bottom="1701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5B5A"/>
    <w:rsid w:val="00062B6F"/>
    <w:rsid w:val="00225740"/>
    <w:rsid w:val="002C7B6B"/>
    <w:rsid w:val="00546D0A"/>
    <w:rsid w:val="00551CA2"/>
    <w:rsid w:val="00666101"/>
    <w:rsid w:val="006C6168"/>
    <w:rsid w:val="00737008"/>
    <w:rsid w:val="007E6F56"/>
    <w:rsid w:val="008A2905"/>
    <w:rsid w:val="009F63AE"/>
    <w:rsid w:val="00AC6E11"/>
    <w:rsid w:val="00C956B8"/>
    <w:rsid w:val="00DE314E"/>
    <w:rsid w:val="00E00805"/>
    <w:rsid w:val="00F758D8"/>
    <w:rsid w:val="13D1746E"/>
    <w:rsid w:val="22D05B5A"/>
    <w:rsid w:val="58A00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36</TotalTime>
  <ScaleCrop>false</ScaleCrop>
  <LinksUpToDate>false</LinksUpToDate>
  <CharactersWithSpaces>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2020-04-14T08:26:00Z</dcterms:created>
  <dc:creator>wwl</dc:creator>
  <cp:lastModifiedBy>ぺ灬cc果冻ル</cp:lastModifiedBy>
  <cp:lastPrinted>2020-06-11T05:33:00Z</cp:lastPrinted>
  <dcterms:modified xsi:type="dcterms:W3CDTF">2020-06-16T04:31:59Z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