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bookmarkStart w:id="0" w:name="_GoBack"/>
      <w:bookmarkEnd w:id="0"/>
      <w:r>
        <w:rPr>
          <w:rFonts w:ascii="小标宋" w:hAnsi="小标宋" w:eastAsia="小标宋" w:cs="小标宋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ascii="楷体_GB2312" w:eastAsia="楷体_GB2312" w:cs="楷体_GB2312"/>
          <w:sz w:val="30"/>
          <w:szCs w:val="30"/>
        </w:rPr>
        <w:t>（按准考证号排序）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tbl>
      <w:tblPr>
        <w:tblW w:w="781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5"/>
        <w:gridCol w:w="1015"/>
        <w:gridCol w:w="1105"/>
        <w:gridCol w:w="222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职位名称及代码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进入面试最低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分数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黑体" w:hAnsi="宋体" w:eastAsia="黑体" w:cs="黑体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计划财务部预算管理处一级主任科员及以下职位（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100110001001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132.6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聂琛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047111020300117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王蓓蓓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047111052301520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李聪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047121150600527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蔡捷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047135020201510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李琼鹤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047141010500728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计划财务部</w:t>
            </w: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综合处一级主任科员及以下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100110001002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133.5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吉喆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047111060500119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王佩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shd w:val="clear" w:fill="FFFFFF"/>
              </w:rPr>
              <w:t>047111074401105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杨世众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047111122500606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胡玉洁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047112011400514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鞠萍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047137020401524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组织人事部干部处一级主任科员及以下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100110002001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131.2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燕楠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047111064104421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邓玲丽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047121020201310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王明君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047144110100330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刘乐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047150010101908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刘星辰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047161010204912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组织人事部综合处一级主任科员及以下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100110002002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131.6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郭晓玲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047111022800211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贾梓婧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047111101702514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时少哲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047111112100622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王竞悦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047112010600526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张小敏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047142010405206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调研宣传部政策法规处一级主任科员及以下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100110003001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132.5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李金均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047111069000109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孙舒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047131013101907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赵芊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047132010204022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章瑶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047135100202330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李松梅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047142010202306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8"/>
                <w:szCs w:val="28"/>
                <w:bdr w:val="none" w:color="auto" w:sz="0" w:space="0"/>
                <w:shd w:val="clear" w:fill="FFFFFF"/>
              </w:rPr>
              <w:t>学会学术部学术交流处一级主任科员及以下</w:t>
            </w:r>
            <w:r>
              <w:rPr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100110004001</w:t>
            </w:r>
            <w:r>
              <w:rPr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shd w:val="clear" w:fill="FFFFFF"/>
              </w:rPr>
              <w:t>138.1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韩宇哲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047111061001217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刘卫丹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047112011401108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吴剑波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047113011302230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谢雪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047132010600828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涂慧婕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047136070406125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5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姓名，身份证号：，报考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××</w:t>
      </w:r>
      <w:r>
        <w:rPr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3030" w:firstLine="450"/>
        <w:jc w:val="right"/>
      </w:pPr>
      <w:r>
        <w:rPr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right="3030" w:firstLine="450"/>
        <w:jc w:val="right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280"/>
      </w:pPr>
      <w:r>
        <w:rPr>
          <w:rFonts w:hint="default" w:ascii="Times New Roman" w:hAnsi="Times New Roman" w:cs="Times New Roman"/>
          <w:sz w:val="31"/>
          <w:szCs w:val="31"/>
        </w:rPr>
        <w:t>2020</w:t>
      </w:r>
      <w:r>
        <w:rPr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 xml:space="preserve">  </w:t>
      </w:r>
      <w:r>
        <w:rPr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 xml:space="preserve">  </w:t>
      </w:r>
      <w:r>
        <w:rPr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30" w:beforeAutospacing="0"/>
        <w:jc w:val="center"/>
      </w:pPr>
      <w:r>
        <w:rPr>
          <w:rFonts w:ascii="serif" w:hAnsi="serif" w:eastAsia="serif" w:cs="serif"/>
          <w:spacing w:val="15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F1A7F"/>
    <w:rsid w:val="6A7F1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2020-06-15T13:03:00Z</dcterms:created>
  <dc:creator>windows</dc:creator>
  <cp:lastModifiedBy>windows</cp:lastModifiedBy>
  <dcterms:modified xsi:type="dcterms:W3CDTF">2020-06-15T13:03:56Z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