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</w:t>
      </w:r>
      <w:r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  <w:t>国家医疗保障局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国家医疗保障局</w:t>
      </w:r>
      <w:r>
        <w:rPr>
          <w:rFonts w:hint="eastAsia" w:eastAsia="仿宋_GB2312" w:cs="宋体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国家医疗保障局</w:t>
      </w:r>
      <w:r>
        <w:rPr>
          <w:rFonts w:hint="eastAsia" w:eastAsia="仿宋_GB2312" w:cs="宋体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D1249"/>
    <w:rsid w:val="2DA0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gaoliying</dc:creator>
  <cp:lastModifiedBy>gaoliying</cp:lastModifiedBy>
  <dcterms:modified xsi:type="dcterms:W3CDTF">2020-06-05T08:31:57Z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