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sz w:val="32"/>
          <w:szCs w:val="32"/>
          <w:shd w:val="clear" w:color="auto" w:fill="FFFFFF"/>
        </w:rPr>
      </w:pPr>
      <w:bookmarkStart w:id="0" w:name="_GoBack"/>
      <w:bookmarkEnd w:id="0"/>
    </w:p>
    <w:p>
      <w:pPr>
        <w:widowControl/>
        <w:jc w:val="left"/>
        <w:textAlignment w:val="center"/>
        <w:rPr>
          <w:rStyle w:val="17"/>
          <w:rFonts w:hint="default" w:ascii="黑体" w:hAnsi="黑体" w:eastAsia="黑体" w:cs="仿宋_GB2312"/>
          <w:b w:val="0"/>
          <w:bCs/>
          <w:sz w:val="32"/>
          <w:szCs w:val="32"/>
          <w:lang w:bidi="ar"/>
        </w:rPr>
      </w:pPr>
      <w:r>
        <w:rPr>
          <w:rStyle w:val="17"/>
          <w:rFonts w:hint="default" w:ascii="黑体" w:hAnsi="黑体" w:eastAsia="黑体" w:cs="仿宋_GB2312"/>
          <w:b w:val="0"/>
          <w:bCs/>
          <w:sz w:val="32"/>
          <w:szCs w:val="32"/>
          <w:lang w:bidi="ar"/>
        </w:rPr>
        <w:t>附件1</w:t>
      </w:r>
    </w:p>
    <w:p>
      <w:pPr>
        <w:widowControl/>
        <w:spacing w:line="440" w:lineRule="exact"/>
        <w:jc w:val="center"/>
        <w:textAlignment w:val="center"/>
        <w:rPr>
          <w:rStyle w:val="17"/>
          <w:rFonts w:hint="default" w:ascii="方正小标宋简体" w:eastAsia="方正小标宋简体"/>
          <w:b w:val="0"/>
          <w:lang w:bidi="ar"/>
        </w:rPr>
      </w:pPr>
      <w:r>
        <w:rPr>
          <w:rStyle w:val="17"/>
          <w:rFonts w:hint="default" w:ascii="方正小标宋简体" w:eastAsia="方正小标宋简体"/>
          <w:b w:val="0"/>
          <w:lang w:bidi="ar"/>
        </w:rPr>
        <w:t>面试分数线及进入面试人员名单</w:t>
      </w:r>
    </w:p>
    <w:p>
      <w:pPr>
        <w:widowControl/>
        <w:spacing w:line="440" w:lineRule="exact"/>
        <w:jc w:val="center"/>
        <w:textAlignment w:val="center"/>
        <w:rPr>
          <w:rStyle w:val="16"/>
          <w:rFonts w:hint="default"/>
          <w:lang w:bidi="ar"/>
        </w:rPr>
      </w:pPr>
      <w:r>
        <w:rPr>
          <w:rStyle w:val="16"/>
          <w:rFonts w:hint="default"/>
          <w:lang w:bidi="ar"/>
        </w:rPr>
        <w:t>（按姓氏笔划排序）</w:t>
      </w:r>
    </w:p>
    <w:p>
      <w:pPr>
        <w:widowControl/>
        <w:spacing w:line="440" w:lineRule="exact"/>
        <w:jc w:val="center"/>
        <w:textAlignment w:val="center"/>
        <w:rPr>
          <w:rStyle w:val="17"/>
          <w:rFonts w:hint="default"/>
          <w:lang w:bidi="ar"/>
        </w:rPr>
      </w:pPr>
    </w:p>
    <w:tbl>
      <w:tblPr>
        <w:tblStyle w:val="7"/>
        <w:tblW w:w="9161" w:type="dxa"/>
        <w:jc w:val="center"/>
        <w:tblLayout w:type="fixed"/>
        <w:tblCellMar>
          <w:top w:w="0" w:type="dxa"/>
          <w:left w:w="0" w:type="dxa"/>
          <w:bottom w:w="0" w:type="dxa"/>
          <w:right w:w="0" w:type="dxa"/>
        </w:tblCellMar>
      </w:tblPr>
      <w:tblGrid>
        <w:gridCol w:w="2331"/>
        <w:gridCol w:w="1035"/>
        <w:gridCol w:w="1025"/>
        <w:gridCol w:w="1875"/>
        <w:gridCol w:w="1785"/>
        <w:gridCol w:w="1110"/>
      </w:tblGrid>
      <w:tr>
        <w:tblPrEx>
          <w:tblCellMar>
            <w:top w:w="0" w:type="dxa"/>
            <w:left w:w="0" w:type="dxa"/>
            <w:bottom w:w="0" w:type="dxa"/>
            <w:right w:w="0" w:type="dxa"/>
          </w:tblCellMar>
        </w:tblPrEx>
        <w:trPr>
          <w:trHeight w:val="620" w:hRule="atLeast"/>
          <w:jc w:val="center"/>
        </w:trPr>
        <w:tc>
          <w:tcPr>
            <w:tcW w:w="2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职位名称及代码</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进入面试</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最低分数</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姓名</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准考证号</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面试时间</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三明市永安市气象局应急减灾科业务管理一级科员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400110004001</w:t>
            </w:r>
            <w:r>
              <w:rPr>
                <w:rFonts w:hint="eastAsia" w:ascii="宋体" w:hAnsi="宋体" w:cs="宋体"/>
                <w:color w:val="000000"/>
                <w:kern w:val="0"/>
                <w:sz w:val="22"/>
                <w:szCs w:val="22"/>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121.7</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邱  添</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153235101803013</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周炳铨</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153235101000408</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谢  静</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153235101502302</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大田县气象局应急减灾科业务管理一级科员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400110006001</w:t>
            </w:r>
            <w:r>
              <w:rPr>
                <w:rFonts w:hint="eastAsia" w:ascii="宋体" w:hAnsi="宋体" w:cs="宋体"/>
                <w:color w:val="000000"/>
                <w:kern w:val="0"/>
                <w:sz w:val="22"/>
                <w:szCs w:val="22"/>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138.1</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丁泽荣</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153235100800713</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许陈苑</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153235101100920</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林文鑫</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153235020502412</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古田县气象局应急减灾科业务管理一级科员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400110007001</w:t>
            </w:r>
            <w:r>
              <w:rPr>
                <w:rFonts w:hint="eastAsia" w:ascii="宋体" w:hAnsi="宋体" w:cs="宋体"/>
                <w:color w:val="000000"/>
                <w:kern w:val="0"/>
                <w:sz w:val="22"/>
                <w:szCs w:val="22"/>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139.9</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许  清</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153235020601826</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卓一行</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153235100903116</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翁翠娥</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153235020302227</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三明市三元区气象局应急减灾科业务管理一级科员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400149002001</w:t>
            </w:r>
            <w:r>
              <w:rPr>
                <w:rFonts w:hint="eastAsia" w:ascii="宋体" w:hAnsi="宋体" w:cs="宋体"/>
                <w:color w:val="000000"/>
                <w:kern w:val="0"/>
                <w:sz w:val="22"/>
                <w:szCs w:val="22"/>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121.7</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邝美清</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153235101602903</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伍才宝</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153235100402709</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戴火秀</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153235021201318</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三明市梅列区气象局应急减灾科业务管理一级科员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400149003001</w:t>
            </w:r>
            <w:r>
              <w:rPr>
                <w:rFonts w:hint="eastAsia" w:ascii="宋体" w:hAnsi="宋体" w:cs="宋体"/>
                <w:color w:val="000000"/>
                <w:kern w:val="0"/>
                <w:sz w:val="22"/>
                <w:szCs w:val="22"/>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128.6</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李晓婷</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153235020802226</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吴  玥</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153232010706025</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赖燕冰</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153244011406501</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宁化县气象局应急减灾科业务管理一级科员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w:t>
            </w:r>
            <w:r>
              <w:rPr>
                <w:rFonts w:ascii="宋体" w:hAnsi="宋体" w:cs="宋体"/>
                <w:color w:val="000000"/>
                <w:kern w:val="0"/>
                <w:sz w:val="22"/>
                <w:szCs w:val="22"/>
                <w:lang w:bidi="ar"/>
              </w:rPr>
              <w:t>400149005001</w:t>
            </w:r>
            <w:r>
              <w:rPr>
                <w:rFonts w:hint="eastAsia" w:ascii="宋体" w:hAnsi="宋体" w:cs="宋体"/>
                <w:color w:val="000000"/>
                <w:kern w:val="0"/>
                <w:sz w:val="22"/>
                <w:szCs w:val="22"/>
                <w:lang w:bidi="ar"/>
              </w:rPr>
              <w:t>）</w:t>
            </w:r>
          </w:p>
        </w:tc>
        <w:tc>
          <w:tcPr>
            <w:tcW w:w="103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111.0</w:t>
            </w: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许军辉</w:t>
            </w:r>
          </w:p>
        </w:tc>
        <w:tc>
          <w:tcPr>
            <w:tcW w:w="18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153235020502024</w:t>
            </w:r>
          </w:p>
        </w:tc>
        <w:tc>
          <w:tcPr>
            <w:tcW w:w="178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2020年6月30日</w:t>
            </w:r>
          </w:p>
        </w:tc>
        <w:tc>
          <w:tcPr>
            <w:tcW w:w="111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103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吴  姗</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153235100703001</w:t>
            </w:r>
          </w:p>
        </w:tc>
        <w:tc>
          <w:tcPr>
            <w:tcW w:w="178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11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2331"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3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林碧蓉</w:t>
            </w:r>
          </w:p>
        </w:tc>
        <w:tc>
          <w:tcPr>
            <w:tcW w:w="18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153235020801119</w:t>
            </w:r>
          </w:p>
        </w:tc>
        <w:tc>
          <w:tcPr>
            <w:tcW w:w="17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11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r>
    </w:tbl>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580" w:lineRule="exact"/>
        <w:jc w:val="center"/>
        <w:rPr>
          <w:rFonts w:ascii="宋体" w:hAnsi="宋体"/>
          <w:b/>
          <w:bCs/>
          <w:color w:val="000000"/>
          <w:spacing w:val="8"/>
          <w:sz w:val="44"/>
          <w:szCs w:val="44"/>
        </w:rPr>
      </w:pPr>
    </w:p>
    <w:p>
      <w:pPr>
        <w:spacing w:line="580" w:lineRule="exact"/>
        <w:jc w:val="center"/>
        <w:rPr>
          <w:rFonts w:ascii="方正小标宋简体" w:hAnsi="宋体" w:eastAsia="方正小标宋简体"/>
          <w:bCs/>
          <w:color w:val="000000"/>
          <w:spacing w:val="8"/>
          <w:sz w:val="36"/>
          <w:szCs w:val="36"/>
        </w:rPr>
      </w:pPr>
      <w:r>
        <w:rPr>
          <w:rFonts w:hint="eastAsia" w:ascii="方正小标宋简体" w:eastAsia="方正小标宋简体"/>
          <w:bCs/>
          <w:color w:val="000000"/>
          <w:spacing w:val="8"/>
          <w:sz w:val="36"/>
          <w:szCs w:val="36"/>
        </w:rPr>
        <w:t>XXX确认参加福建省气象局XX职位面试</w:t>
      </w:r>
    </w:p>
    <w:p>
      <w:pPr>
        <w:spacing w:line="580" w:lineRule="exact"/>
        <w:ind w:firstLine="675" w:firstLineChars="200"/>
        <w:rPr>
          <w:rFonts w:ascii="宋体" w:hAnsi="宋体"/>
          <w:b/>
          <w:bCs/>
          <w:color w:val="000000"/>
          <w:spacing w:val="8"/>
          <w:sz w:val="32"/>
          <w:szCs w:val="32"/>
        </w:rPr>
      </w:pPr>
    </w:p>
    <w:p>
      <w:pPr>
        <w:widowControl/>
        <w:adjustRightInd w:val="0"/>
        <w:snapToGrid w:val="0"/>
        <w:spacing w:line="560" w:lineRule="exact"/>
        <w:jc w:val="left"/>
        <w:rPr>
          <w:rFonts w:ascii="仿宋_GB2312" w:hAnsi="宋体" w:eastAsia="仿宋_GB2312" w:cs="宋体"/>
          <w:kern w:val="0"/>
          <w:sz w:val="32"/>
          <w:szCs w:val="32"/>
        </w:rPr>
      </w:pPr>
      <w:r>
        <w:rPr>
          <w:rFonts w:hint="eastAsia" w:eastAsia="仿宋_GB2312" w:cs="宋体"/>
          <w:kern w:val="0"/>
          <w:sz w:val="32"/>
          <w:szCs w:val="32"/>
        </w:rPr>
        <w:t>福建省气象局人事处：</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本人XXX，身份证号:XXXXXXXXXXXXXXXXXX，公共科目笔试总成绩：XXXXX，报考XX职位（职位代码:XXXXXXXXXXXX),已进入该职位面试名单。我能够按照规定的时间和要求参加面试。</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p>
    <w:p>
      <w:pPr>
        <w:widowControl/>
        <w:wordWrap w:val="0"/>
        <w:ind w:right="280" w:firstLine="512" w:firstLineChars="16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签名（考生本人手写）：      </w:t>
      </w:r>
    </w:p>
    <w:p>
      <w:pPr>
        <w:widowControl/>
        <w:ind w:firstLine="512" w:firstLineChars="16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jc w:val="center"/>
        <w:rPr>
          <w:rFonts w:ascii="方正仿宋_GBK" w:eastAsia="方正仿宋_GBK"/>
          <w:bCs/>
          <w:spacing w:val="8"/>
          <w:sz w:val="52"/>
          <w:szCs w:val="52"/>
        </w:rPr>
      </w:pPr>
    </w:p>
    <w:p>
      <w:pPr>
        <w:jc w:val="center"/>
        <w:rPr>
          <w:rFonts w:ascii="方正仿宋_GBK" w:eastAsia="方正仿宋_GBK"/>
          <w:bCs/>
          <w:spacing w:val="8"/>
          <w:sz w:val="52"/>
          <w:szCs w:val="52"/>
        </w:rPr>
      </w:pP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widowControl/>
        <w:ind w:firstLine="448" w:firstLineChars="160"/>
        <w:jc w:val="right"/>
        <w:rPr>
          <w:rFonts w:ascii="仿宋_GB2312" w:hAnsi="仿宋_GB2312"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ascii="黑体" w:hAnsi="黑体" w:eastAsia="黑体"/>
          <w:bCs/>
          <w:color w:val="000000"/>
          <w:spacing w:val="8"/>
          <w:sz w:val="32"/>
          <w:szCs w:val="32"/>
        </w:rPr>
      </w:pP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580" w:lineRule="exact"/>
        <w:jc w:val="center"/>
        <w:rPr>
          <w:rFonts w:ascii="宋体" w:hAnsi="宋体"/>
          <w:b/>
          <w:bCs/>
          <w:color w:val="000000"/>
          <w:spacing w:val="8"/>
          <w:sz w:val="44"/>
          <w:szCs w:val="44"/>
        </w:rPr>
      </w:pPr>
    </w:p>
    <w:p>
      <w:pPr>
        <w:spacing w:line="580" w:lineRule="exact"/>
        <w:jc w:val="center"/>
        <w:rPr>
          <w:rFonts w:ascii="方正小标宋简体" w:hAnsi="宋体" w:eastAsia="方正小标宋简体"/>
          <w:bCs/>
          <w:color w:val="000000"/>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宋体" w:eastAsia="方正小标宋简体"/>
          <w:bCs/>
          <w:color w:val="000000"/>
          <w:spacing w:val="8"/>
          <w:sz w:val="36"/>
          <w:szCs w:val="36"/>
        </w:rPr>
        <w:t>放弃面试资格的声明</w:t>
      </w:r>
      <w:r>
        <w:rPr>
          <w:rFonts w:hint="eastAsia" w:ascii="方正小标宋简体" w:hAnsi="宋体" w:eastAsia="方正小标宋简体"/>
          <w:bCs/>
          <w:color w:val="000000"/>
          <w:spacing w:val="8"/>
          <w:sz w:val="36"/>
          <w:szCs w:val="36"/>
        </w:rPr>
        <w:fldChar w:fldCharType="end"/>
      </w:r>
    </w:p>
    <w:p>
      <w:pPr>
        <w:spacing w:line="580" w:lineRule="exact"/>
        <w:ind w:firstLine="675" w:firstLineChars="200"/>
        <w:rPr>
          <w:rFonts w:ascii="宋体" w:hAnsi="宋体"/>
          <w:b/>
          <w:bCs/>
          <w:color w:val="000000"/>
          <w:spacing w:val="8"/>
          <w:sz w:val="32"/>
          <w:szCs w:val="32"/>
        </w:rPr>
      </w:pPr>
    </w:p>
    <w:p>
      <w:pPr>
        <w:widowControl/>
        <w:adjustRightInd w:val="0"/>
        <w:snapToGrid w:val="0"/>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福建省气象局人事处：</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，报考</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职位（职位代码</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p>
    <w:p>
      <w:pPr>
        <w:widowControl/>
        <w:wordWrap w:val="0"/>
        <w:ind w:right="280" w:firstLine="512" w:firstLineChars="16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签名（考生本人手写）：      </w:t>
      </w:r>
    </w:p>
    <w:p>
      <w:pPr>
        <w:widowControl/>
        <w:ind w:firstLine="512" w:firstLineChars="16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jc w:val="center"/>
        <w:rPr>
          <w:rFonts w:ascii="方正仿宋_GBK" w:eastAsia="方正仿宋_GBK"/>
          <w:bCs/>
          <w:spacing w:val="8"/>
          <w:sz w:val="52"/>
          <w:szCs w:val="52"/>
        </w:rPr>
      </w:pPr>
    </w:p>
    <w:p>
      <w:pPr>
        <w:jc w:val="center"/>
        <w:rPr>
          <w:rFonts w:ascii="方正仿宋_GBK" w:eastAsia="方正仿宋_GBK"/>
          <w:bCs/>
          <w:spacing w:val="8"/>
          <w:sz w:val="52"/>
          <w:szCs w:val="52"/>
        </w:rPr>
      </w:pPr>
    </w:p>
    <w:p>
      <w:pPr>
        <w:jc w:val="center"/>
        <w:rPr>
          <w:rFonts w:ascii="方正仿宋_GBK" w:eastAsia="方正仿宋_GBK"/>
          <w:b/>
          <w:bCs/>
          <w:spacing w:val="8"/>
          <w:sz w:val="52"/>
          <w:szCs w:val="52"/>
        </w:rPr>
      </w:pPr>
      <w:r>
        <w:rPr>
          <w:rFonts w:hint="eastAsia" w:ascii="方正仿宋_GBK" w:eastAsia="方正仿宋_GBK"/>
          <w:b/>
          <w:bCs/>
          <w:spacing w:val="8"/>
          <w:sz w:val="52"/>
          <w:szCs w:val="52"/>
        </w:rPr>
        <w:t>身份证复印件粘贴处</w:t>
      </w: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附件4</w:t>
      </w:r>
    </w:p>
    <w:p>
      <w:pPr>
        <w:suppressAutoHyphens/>
        <w:spacing w:line="700" w:lineRule="exact"/>
        <w:rPr>
          <w:rFonts w:ascii="方正小标宋简体" w:eastAsia="方正小标宋简体"/>
          <w:sz w:val="44"/>
          <w:szCs w:val="44"/>
        </w:rPr>
      </w:pPr>
    </w:p>
    <w:p>
      <w:pPr>
        <w:suppressAutoHyphens/>
        <w:spacing w:line="700" w:lineRule="exact"/>
        <w:jc w:val="center"/>
        <w:rPr>
          <w:rFonts w:ascii="方正小标宋简体" w:eastAsia="方正小标宋简体"/>
          <w:sz w:val="36"/>
          <w:szCs w:val="36"/>
        </w:rPr>
      </w:pPr>
      <w:r>
        <w:rPr>
          <w:rFonts w:hint="eastAsia" w:ascii="方正小标宋简体" w:eastAsia="方正小标宋简体"/>
          <w:sz w:val="36"/>
          <w:szCs w:val="36"/>
        </w:rPr>
        <w:t>福建省气象局2020年度考试录用</w:t>
      </w:r>
    </w:p>
    <w:p>
      <w:pPr>
        <w:spacing w:line="700" w:lineRule="exact"/>
        <w:jc w:val="center"/>
        <w:rPr>
          <w:rFonts w:ascii="方正小标宋简体" w:hAnsi="黑体" w:eastAsia="方正小标宋简体"/>
          <w:sz w:val="36"/>
          <w:szCs w:val="36"/>
        </w:rPr>
      </w:pPr>
      <w:r>
        <w:rPr>
          <w:rFonts w:hint="eastAsia" w:ascii="方正小标宋简体" w:eastAsia="方正小标宋简体"/>
          <w:sz w:val="36"/>
          <w:szCs w:val="36"/>
        </w:rPr>
        <w:t>参照公务员法管理事业单位机关工作人员面试考生</w:t>
      </w:r>
    </w:p>
    <w:p>
      <w:pPr>
        <w:suppressAutoHyphens/>
        <w:spacing w:after="308" w:line="700" w:lineRule="exact"/>
        <w:jc w:val="center"/>
        <w:rPr>
          <w:rFonts w:ascii="方正小标宋简体" w:eastAsia="方正小标宋简体"/>
          <w:sz w:val="36"/>
          <w:szCs w:val="36"/>
        </w:rPr>
      </w:pPr>
      <w:r>
        <w:rPr>
          <w:rFonts w:hint="eastAsia" w:ascii="方正小标宋简体" w:eastAsia="方正小标宋简体"/>
          <w:sz w:val="36"/>
          <w:szCs w:val="36"/>
        </w:rPr>
        <w:t>新冠肺炎疫情防控告知书</w:t>
      </w:r>
    </w:p>
    <w:p>
      <w:pPr>
        <w:suppressAutoHyphens/>
        <w:spacing w:line="520" w:lineRule="exact"/>
        <w:ind w:firstLine="420" w:firstLineChars="200"/>
        <w:rPr>
          <w:rFonts w:eastAsia="仿宋"/>
        </w:rPr>
      </w:pPr>
    </w:p>
    <w:p>
      <w:pPr>
        <w:suppressAutoHyphens/>
        <w:spacing w:line="560" w:lineRule="exact"/>
        <w:ind w:firstLine="640" w:firstLineChars="200"/>
        <w:rPr>
          <w:rFonts w:ascii="仿宋_GB2312" w:eastAsia="仿宋_GB2312"/>
          <w:sz w:val="32"/>
          <w:szCs w:val="32"/>
        </w:rPr>
      </w:pPr>
      <w:r>
        <w:rPr>
          <w:rFonts w:hint="eastAsia" w:ascii="仿宋_GB2312" w:eastAsia="仿宋_GB2312"/>
          <w:sz w:val="32"/>
          <w:szCs w:val="32"/>
        </w:rPr>
        <w:t>一、入围面试的考生应在面试前14天下载闽政通APP，并注册生成“八闽健康码”，于面试当天报到时主动向工作人员出示。“八闽健康码”为绿码并报告旅居史，经现场测量体温正常（＜37.3℃）者方可进入考点。参加面试的考生应自备一次性医用口罩或无呼吸阀的N95口罩，除身份确认、面试答题环节需摘除口罩以外，应全程佩戴，做好个人防护。</w:t>
      </w:r>
    </w:p>
    <w:p>
      <w:pPr>
        <w:suppressAutoHyphens/>
        <w:spacing w:line="560" w:lineRule="exact"/>
        <w:ind w:firstLine="640" w:firstLineChars="200"/>
        <w:rPr>
          <w:rFonts w:ascii="仿宋_GB2312" w:eastAsia="仿宋_GB2312"/>
          <w:strike/>
          <w:sz w:val="32"/>
          <w:szCs w:val="32"/>
        </w:rPr>
      </w:pPr>
      <w:r>
        <w:rPr>
          <w:rFonts w:hint="eastAsia" w:ascii="仿宋_GB2312" w:eastAsia="仿宋_GB2312"/>
          <w:kern w:val="0"/>
          <w:sz w:val="32"/>
          <w:szCs w:val="32"/>
        </w:rPr>
        <w:t>二、按当前疫情防控有关要求，</w:t>
      </w:r>
      <w:r>
        <w:rPr>
          <w:rFonts w:hint="eastAsia" w:ascii="仿宋_GB2312" w:eastAsia="仿宋_GB2312"/>
          <w:sz w:val="32"/>
          <w:szCs w:val="32"/>
        </w:rPr>
        <w:t>面试前14天内有国（境）外旅居史、有新冠肺炎确诊病例、疑似病例或无症状感染者密切接触史的考生，还须提供面试前7天内新冠病毒核酸检测阴性证明；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pPr>
        <w:suppressAutoHyphens/>
        <w:spacing w:line="560" w:lineRule="exact"/>
        <w:ind w:firstLine="640" w:firstLineChars="200"/>
        <w:rPr>
          <w:rFonts w:ascii="仿宋_GB2312" w:eastAsia="仿宋_GB2312"/>
          <w:sz w:val="32"/>
          <w:szCs w:val="32"/>
        </w:rPr>
      </w:pPr>
      <w:r>
        <w:rPr>
          <w:rFonts w:hint="eastAsia" w:ascii="仿宋_GB2312" w:eastAsia="仿宋_GB2312"/>
          <w:sz w:val="32"/>
          <w:szCs w:val="32"/>
        </w:rPr>
        <w:t>三、考生应在参加面试当天现场领取并签署《</w:t>
      </w:r>
      <w:r>
        <w:rPr>
          <w:rFonts w:hint="eastAsia" w:ascii="仿宋_GB2312" w:eastAsia="仿宋_GB2312"/>
          <w:kern w:val="0"/>
          <w:sz w:val="32"/>
          <w:szCs w:val="32"/>
        </w:rPr>
        <w:t>福建省气象局2020年度考试录用</w:t>
      </w:r>
      <w:r>
        <w:rPr>
          <w:rFonts w:hint="eastAsia" w:eastAsia="仿宋_GB2312"/>
          <w:sz w:val="32"/>
          <w:szCs w:val="32"/>
        </w:rPr>
        <w:t>参照公务员法管理事业单位机关工作人员</w:t>
      </w:r>
      <w:r>
        <w:rPr>
          <w:rFonts w:hint="eastAsia" w:ascii="仿宋_GB2312" w:eastAsia="仿宋_GB2312"/>
          <w:kern w:val="0"/>
          <w:sz w:val="32"/>
          <w:szCs w:val="32"/>
        </w:rPr>
        <w:t>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uppressAutoHyphens/>
        <w:spacing w:line="560" w:lineRule="exact"/>
        <w:rPr>
          <w:rFonts w:ascii="仿宋_GB2312" w:eastAsia="仿宋_GB2312"/>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7"/>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script"/>
    <w:pitch w:val="default"/>
    <w:sig w:usb0="A00002BF" w:usb1="184F6CFA" w:usb2="00000012" w:usb3="00000000" w:csb0="00040003" w:csb1="00000000"/>
  </w:font>
  <w:font w:name="仿宋_GB2312">
    <w:altName w:val="Arial Unicode MS"/>
    <w:panose1 w:val="02010609030101010101"/>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3" w:csb1="00000000"/>
  </w:font>
  <w:font w:name="方正仿宋_GBK">
    <w:altName w:val="宋体"/>
    <w:panose1 w:val="00000000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3360"/>
    <w:rsid w:val="000130EF"/>
    <w:rsid w:val="00020BD2"/>
    <w:rsid w:val="00026B3D"/>
    <w:rsid w:val="000405E3"/>
    <w:rsid w:val="000463F9"/>
    <w:rsid w:val="00056B94"/>
    <w:rsid w:val="00064484"/>
    <w:rsid w:val="00076120"/>
    <w:rsid w:val="0008252E"/>
    <w:rsid w:val="00087257"/>
    <w:rsid w:val="000934F2"/>
    <w:rsid w:val="000B7CDA"/>
    <w:rsid w:val="000C3C26"/>
    <w:rsid w:val="000E7485"/>
    <w:rsid w:val="00107CA4"/>
    <w:rsid w:val="0013483D"/>
    <w:rsid w:val="00135418"/>
    <w:rsid w:val="00155A55"/>
    <w:rsid w:val="0016365B"/>
    <w:rsid w:val="001655B0"/>
    <w:rsid w:val="00172A27"/>
    <w:rsid w:val="001919EB"/>
    <w:rsid w:val="001B251C"/>
    <w:rsid w:val="001D7747"/>
    <w:rsid w:val="001F6D60"/>
    <w:rsid w:val="0020361E"/>
    <w:rsid w:val="00207857"/>
    <w:rsid w:val="00261D94"/>
    <w:rsid w:val="00272C3F"/>
    <w:rsid w:val="002B1998"/>
    <w:rsid w:val="002E43DA"/>
    <w:rsid w:val="0030149F"/>
    <w:rsid w:val="00303B7C"/>
    <w:rsid w:val="00307553"/>
    <w:rsid w:val="0032525D"/>
    <w:rsid w:val="00340063"/>
    <w:rsid w:val="00384B74"/>
    <w:rsid w:val="003956E3"/>
    <w:rsid w:val="003A25A3"/>
    <w:rsid w:val="003A25F7"/>
    <w:rsid w:val="003C0E76"/>
    <w:rsid w:val="003C75C6"/>
    <w:rsid w:val="003C7726"/>
    <w:rsid w:val="003F6066"/>
    <w:rsid w:val="00456480"/>
    <w:rsid w:val="00460AE1"/>
    <w:rsid w:val="00466650"/>
    <w:rsid w:val="00484551"/>
    <w:rsid w:val="004878E3"/>
    <w:rsid w:val="0049455C"/>
    <w:rsid w:val="004B2704"/>
    <w:rsid w:val="004C5817"/>
    <w:rsid w:val="004E53E1"/>
    <w:rsid w:val="004F1D53"/>
    <w:rsid w:val="005103B6"/>
    <w:rsid w:val="005315D2"/>
    <w:rsid w:val="00533DE4"/>
    <w:rsid w:val="00536D15"/>
    <w:rsid w:val="005442CC"/>
    <w:rsid w:val="00553854"/>
    <w:rsid w:val="00554DBF"/>
    <w:rsid w:val="00557EA6"/>
    <w:rsid w:val="00567C34"/>
    <w:rsid w:val="00580E96"/>
    <w:rsid w:val="005F408B"/>
    <w:rsid w:val="005F60C7"/>
    <w:rsid w:val="00634804"/>
    <w:rsid w:val="006412FB"/>
    <w:rsid w:val="00650178"/>
    <w:rsid w:val="00650697"/>
    <w:rsid w:val="006522EA"/>
    <w:rsid w:val="0065699B"/>
    <w:rsid w:val="00675F87"/>
    <w:rsid w:val="006A50E8"/>
    <w:rsid w:val="006B3A2B"/>
    <w:rsid w:val="006B5868"/>
    <w:rsid w:val="006E2665"/>
    <w:rsid w:val="006F3754"/>
    <w:rsid w:val="007020D1"/>
    <w:rsid w:val="00703E1B"/>
    <w:rsid w:val="00705E62"/>
    <w:rsid w:val="00714F5B"/>
    <w:rsid w:val="00726142"/>
    <w:rsid w:val="0073326E"/>
    <w:rsid w:val="007356AA"/>
    <w:rsid w:val="00762F89"/>
    <w:rsid w:val="00765EDC"/>
    <w:rsid w:val="00767789"/>
    <w:rsid w:val="007868B8"/>
    <w:rsid w:val="007950DB"/>
    <w:rsid w:val="007A51B4"/>
    <w:rsid w:val="007A7409"/>
    <w:rsid w:val="007B168B"/>
    <w:rsid w:val="007F30C3"/>
    <w:rsid w:val="00807DE2"/>
    <w:rsid w:val="00832187"/>
    <w:rsid w:val="008670CD"/>
    <w:rsid w:val="008816B4"/>
    <w:rsid w:val="008A028F"/>
    <w:rsid w:val="008A4377"/>
    <w:rsid w:val="008C3190"/>
    <w:rsid w:val="008C7197"/>
    <w:rsid w:val="008E0F22"/>
    <w:rsid w:val="008F16BA"/>
    <w:rsid w:val="008F2DDD"/>
    <w:rsid w:val="009462FC"/>
    <w:rsid w:val="00973123"/>
    <w:rsid w:val="0098289C"/>
    <w:rsid w:val="0098720B"/>
    <w:rsid w:val="009971BC"/>
    <w:rsid w:val="00997777"/>
    <w:rsid w:val="009A2706"/>
    <w:rsid w:val="009A7047"/>
    <w:rsid w:val="009C19AF"/>
    <w:rsid w:val="009E2707"/>
    <w:rsid w:val="009F2A50"/>
    <w:rsid w:val="00A23DEE"/>
    <w:rsid w:val="00A40BB8"/>
    <w:rsid w:val="00A45518"/>
    <w:rsid w:val="00A5521A"/>
    <w:rsid w:val="00A60AA9"/>
    <w:rsid w:val="00A8240B"/>
    <w:rsid w:val="00A959BA"/>
    <w:rsid w:val="00AA0212"/>
    <w:rsid w:val="00AF7EBE"/>
    <w:rsid w:val="00B00FF7"/>
    <w:rsid w:val="00B15267"/>
    <w:rsid w:val="00B52798"/>
    <w:rsid w:val="00B71767"/>
    <w:rsid w:val="00BD19CA"/>
    <w:rsid w:val="00C23D36"/>
    <w:rsid w:val="00C24A82"/>
    <w:rsid w:val="00C25B8A"/>
    <w:rsid w:val="00C30478"/>
    <w:rsid w:val="00C4506B"/>
    <w:rsid w:val="00C5040A"/>
    <w:rsid w:val="00C64EC8"/>
    <w:rsid w:val="00C97F63"/>
    <w:rsid w:val="00CA4AFF"/>
    <w:rsid w:val="00CB2648"/>
    <w:rsid w:val="00CD2131"/>
    <w:rsid w:val="00CD76FC"/>
    <w:rsid w:val="00D05164"/>
    <w:rsid w:val="00D13773"/>
    <w:rsid w:val="00D32FE4"/>
    <w:rsid w:val="00D76C5F"/>
    <w:rsid w:val="00D76DDF"/>
    <w:rsid w:val="00D84B9E"/>
    <w:rsid w:val="00D85C02"/>
    <w:rsid w:val="00DB2871"/>
    <w:rsid w:val="00DC766D"/>
    <w:rsid w:val="00DD11F8"/>
    <w:rsid w:val="00DE103D"/>
    <w:rsid w:val="00DE5DA3"/>
    <w:rsid w:val="00DE7CBD"/>
    <w:rsid w:val="00DF4DBE"/>
    <w:rsid w:val="00E06AB1"/>
    <w:rsid w:val="00E1459C"/>
    <w:rsid w:val="00E2626A"/>
    <w:rsid w:val="00E26F7D"/>
    <w:rsid w:val="00E53D9D"/>
    <w:rsid w:val="00E73ED3"/>
    <w:rsid w:val="00E7612F"/>
    <w:rsid w:val="00E84415"/>
    <w:rsid w:val="00E9748D"/>
    <w:rsid w:val="00EB5787"/>
    <w:rsid w:val="00EE1733"/>
    <w:rsid w:val="00EF2A25"/>
    <w:rsid w:val="00F32568"/>
    <w:rsid w:val="00F33287"/>
    <w:rsid w:val="00F61876"/>
    <w:rsid w:val="00F954D6"/>
    <w:rsid w:val="00FA520B"/>
    <w:rsid w:val="00FD242A"/>
    <w:rsid w:val="00FD5508"/>
    <w:rsid w:val="031F6CAB"/>
    <w:rsid w:val="03BF0DB3"/>
    <w:rsid w:val="070F49A2"/>
    <w:rsid w:val="07E43A81"/>
    <w:rsid w:val="09201445"/>
    <w:rsid w:val="0B5C2DB3"/>
    <w:rsid w:val="1186384C"/>
    <w:rsid w:val="16697BD2"/>
    <w:rsid w:val="198432E8"/>
    <w:rsid w:val="1B164DCD"/>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640" w:firstLineChars="200"/>
    </w:pPr>
    <w:rPr>
      <w:rFonts w:eastAsia="黑体"/>
      <w:sz w:val="32"/>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styleId="11">
    <w:name w:val="annotation reference"/>
    <w:basedOn w:val="8"/>
    <w:semiHidden/>
    <w:unhideWhenUsed/>
    <w:qFormat/>
    <w:uiPriority w:val="99"/>
    <w:rPr>
      <w:sz w:val="21"/>
      <w:szCs w:val="21"/>
    </w:rPr>
  </w:style>
  <w:style w:type="character" w:customStyle="1" w:styleId="12">
    <w:name w:val="正文文本缩进 Char"/>
    <w:basedOn w:val="8"/>
    <w:link w:val="2"/>
    <w:qFormat/>
    <w:uiPriority w:val="0"/>
    <w:rPr>
      <w:rFonts w:eastAsia="黑体"/>
      <w:kern w:val="2"/>
      <w:sz w:val="32"/>
      <w:szCs w:val="24"/>
    </w:rPr>
  </w:style>
  <w:style w:type="character" w:customStyle="1" w:styleId="13">
    <w:name w:val="页脚 Char"/>
    <w:basedOn w:val="8"/>
    <w:link w:val="4"/>
    <w:uiPriority w:val="99"/>
    <w:rPr>
      <w:kern w:val="2"/>
      <w:sz w:val="18"/>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uiPriority w:val="99"/>
    <w:rPr>
      <w:kern w:val="2"/>
      <w:sz w:val="18"/>
      <w:szCs w:val="18"/>
    </w:rPr>
  </w:style>
  <w:style w:type="character" w:customStyle="1" w:styleId="16">
    <w:name w:val="font11"/>
    <w:qFormat/>
    <w:uiPriority w:val="0"/>
    <w:rPr>
      <w:rFonts w:hint="eastAsia" w:ascii="宋体" w:hAnsi="宋体" w:eastAsia="宋体" w:cs="宋体"/>
      <w:color w:val="000000"/>
      <w:sz w:val="28"/>
      <w:szCs w:val="28"/>
      <w:u w:val="none"/>
    </w:rPr>
  </w:style>
  <w:style w:type="character" w:customStyle="1" w:styleId="17">
    <w:name w:val="font2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6451E-5C61-4C27-A461-BA46D0EE37C9}">
  <ds:schemaRefs/>
</ds:datastoreItem>
</file>

<file path=docProps/app.xml><?xml version="1.0" encoding="utf-8"?>
<Properties xmlns="http://schemas.openxmlformats.org/officeDocument/2006/extended-properties" xmlns:vt="http://schemas.openxmlformats.org/officeDocument/2006/docPropsVTypes">
  <Template>Normal</Template>
  <Pages>15</Pages>
  <Words>1020</Words>
  <Characters>5815</Characters>
  <Lines>48</Lines>
  <Paragraphs>13</Paragraphs>
  <TotalTime>4</TotalTime>
  <ScaleCrop>false</ScaleCrop>
  <LinksUpToDate>false</LinksUpToDate>
  <CharactersWithSpaces>6822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2020-06-09T02:43:00Z</dcterms:created>
  <dc:creator>微软中国</dc:creator>
  <cp:lastModifiedBy>windows</cp:lastModifiedBy>
  <cp:lastPrinted>2019-01-21T06:20:00Z</cp:lastPrinted>
  <dcterms:modified xsi:type="dcterms:W3CDTF">2020-06-12T01:09:53Z</dcterms:modified>
  <dc:title>人力资源和社会保障部机关2015年录用公务员面试公告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