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2020年雨湖区公开招聘教师面试教材版本公布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根据《2020年雨湖区公开招聘教师面试公告》，现将雨湖区现行使用教材版本公布如下：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小学语文   人民教育出版社五年级下册（教育部审定2019）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小学数学   人民教育出版社五年级下册（教育部审定2013）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小学英语   湖南少年儿童出版社五年级下册（教育部审定2013）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小学科学   湖南科学技术出版社五年级下册(经全国中小学教材审定委员会2005年初审通过)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小学美术   湖南美术出版社五年级下册（教育部审定2013）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小学体育   参考教育部审定2014义务教育教科书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小学音乐   湖南文艺出版社五年级下册（教育部审定2013）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小学信息技术   湖南电子音像出版社、北京理工大学出版社、北京师范大学出版社五年级下册（湖南省教育厅2019年审定）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中学语文   人民教育出版社八年级下册（教育部审定2017）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中学物理   教育科学出版社八年级下册（教育部审定2012）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中学英语   人民教育出版社八年级下册（教育部审定2013）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中学地理   人民教育出版社八年级下册（教育部审定2013）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幼儿园    中国出版集团东方出版中心幼儿读物1、2大班(下册)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财务会计   高等教育出版社基础会计第四版（会计专业）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雨湖区教育局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2020年6月11日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E37FF"/>
    <w:rsid w:val="57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2020-06-11T09:15:00Z</dcterms:created>
  <dc:creator>特别优秀</dc:creator>
  <cp:lastModifiedBy>特别优秀</cp:lastModifiedBy>
  <dcterms:modified xsi:type="dcterms:W3CDTF">2020-06-11T09:17:02Z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