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</w:t>
      </w:r>
      <w:r>
        <w:rPr>
          <w:rFonts w:ascii="黑体" w:eastAsia="黑体" w:cs="宋体"/>
          <w:kern w:val="0"/>
          <w:sz w:val="32"/>
          <w:szCs w:val="32"/>
          <w:lang w:bidi="ar-SA"/>
        </w:rPr>
        <w:t>2</w:t>
      </w:r>
    </w:p>
    <w:p>
      <w:pPr>
        <w:spacing w:line="440" w:lineRule="exact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2020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赤壁</w:t>
      </w:r>
      <w:r>
        <w:rPr>
          <w:rFonts w:hint="eastAsia" w:ascii="方正小标宋简体" w:eastAsia="方正小标宋简体"/>
          <w:sz w:val="40"/>
          <w:szCs w:val="40"/>
        </w:rPr>
        <w:t>市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“招硕引博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  <w:lang w:eastAsia="zh-CN"/>
        </w:rPr>
        <w:t>”</w:t>
      </w:r>
      <w:r>
        <w:rPr>
          <w:rFonts w:hint="eastAsia" w:ascii="方正小标宋简体" w:eastAsia="方正小标宋简体"/>
          <w:sz w:val="40"/>
          <w:szCs w:val="40"/>
        </w:rPr>
        <w:t>报名登记表</w:t>
      </w:r>
    </w:p>
    <w:p>
      <w:pPr>
        <w:spacing w:line="300" w:lineRule="exact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 xml:space="preserve"> </w:t>
      </w:r>
    </w:p>
    <w:tbl>
      <w:tblPr>
        <w:tblStyle w:val="5"/>
        <w:tblW w:w="9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72"/>
        <w:gridCol w:w="218"/>
        <w:gridCol w:w="1157"/>
        <w:gridCol w:w="137"/>
        <w:gridCol w:w="1020"/>
        <w:gridCol w:w="5"/>
        <w:gridCol w:w="166"/>
        <w:gridCol w:w="873"/>
        <w:gridCol w:w="89"/>
        <w:gridCol w:w="1507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校</w:t>
            </w:r>
          </w:p>
        </w:tc>
        <w:tc>
          <w:tcPr>
            <w:tcW w:w="3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式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现工作单位及职务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址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3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代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码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从高中填起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获奖及资格证书情况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与本人</w:t>
            </w: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</w:t>
            </w: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用人单位主管部门审查意见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审查人：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（单位盖章）</w:t>
            </w: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7" w:h="16840"/>
      <w:pgMar w:top="1984" w:right="1531" w:bottom="1701" w:left="1531" w:header="851" w:footer="992" w:gutter="0"/>
      <w:cols w:equalWidth="0" w:num="1">
        <w:col w:w="8845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2DA2A48"/>
    <w:rsid w:val="484F241E"/>
    <w:rsid w:val="4EB70E5B"/>
    <w:rsid w:val="562626B2"/>
    <w:rsid w:val="701B4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182</Words>
  <Characters>185</Characters>
  <Lines>111</Lines>
  <Paragraphs>44</Paragraphs>
  <TotalTime>0</TotalTime>
  <ScaleCrop>false</ScaleCrop>
  <LinksUpToDate>false</LinksUpToDate>
  <CharactersWithSpaces>261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2019-03-29T08:32:00Z</dcterms:created>
  <dc:creator>Microsoft</dc:creator>
  <cp:lastModifiedBy>常青滕</cp:lastModifiedBy>
  <cp:lastPrinted>2020-04-29T02:00:00Z</cp:lastPrinted>
  <dcterms:modified xsi:type="dcterms:W3CDTF">2020-05-20T06:30:43Z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