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2"/>
          <w:sz w:val="4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kern w:val="0"/>
          <w:sz w:val="36"/>
          <w:szCs w:val="30"/>
          <w:lang w:val="zh-CN"/>
        </w:rPr>
        <w:t>秀洲区公开招聘编外人员报名表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2020年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9F62D2"/>
    <w:multiLevelType w:val="singleLevel"/>
    <w:tmpl w:val="969F62D2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D3E50"/>
    <w:rsid w:val="273D3E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2020-06-08T01:05:00Z</dcterms:created>
  <dc:creator>想吃榴莲的猫</dc:creator>
  <cp:lastModifiedBy>想吃榴莲的猫</cp:lastModifiedBy>
  <dcterms:modified xsi:type="dcterms:W3CDTF">2020-06-08T01:05:15Z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