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65" w:rsidRPr="00EB4565" w:rsidRDefault="00EB4565" w:rsidP="00EB4565">
      <w:pPr>
        <w:widowControl/>
        <w:shd w:val="clear" w:color="auto" w:fill="FFFFFF"/>
        <w:spacing w:line="408" w:lineRule="atLeast"/>
        <w:ind w:firstLineChars="0" w:firstLine="38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天津外国语大学</w:t>
      </w:r>
      <w:r w:rsidRPr="00EB4565">
        <w:rPr>
          <w:rFonts w:ascii="microsoft yahei" w:eastAsia="宋体" w:hAnsi="microsoft yahei" w:cs="宋体"/>
          <w:color w:val="333333"/>
          <w:kern w:val="0"/>
          <w:sz w:val="19"/>
          <w:szCs w:val="19"/>
        </w:rPr>
        <w:t>2020</w:t>
      </w:r>
      <w:r w:rsidRPr="00EB4565">
        <w:rPr>
          <w:rFonts w:ascii="microsoft yahei" w:eastAsia="宋体" w:hAnsi="microsoft yahei" w:cs="宋体"/>
          <w:color w:val="333333"/>
          <w:kern w:val="0"/>
          <w:sz w:val="19"/>
          <w:szCs w:val="19"/>
        </w:rPr>
        <w:t>年第二批公开招聘计划（学生辅导员岗位）</w:t>
      </w:r>
    </w:p>
    <w:tbl>
      <w:tblPr>
        <w:tblStyle w:val="a"/>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32"/>
        <w:gridCol w:w="296"/>
        <w:gridCol w:w="588"/>
        <w:gridCol w:w="315"/>
        <w:gridCol w:w="1896"/>
        <w:gridCol w:w="315"/>
        <w:gridCol w:w="332"/>
        <w:gridCol w:w="302"/>
        <w:gridCol w:w="2274"/>
        <w:gridCol w:w="1228"/>
      </w:tblGrid>
      <w:tr w:rsidR="00EB4565" w:rsidRPr="00EB4565" w:rsidTr="00EB4565">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岗位编号</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部门</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岗位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计划人数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学科专业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研究方向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学历学位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年龄</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其他要求</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报名联系方式</w:t>
            </w:r>
          </w:p>
        </w:tc>
      </w:tr>
      <w:tr w:rsidR="00EB4565" w:rsidRPr="00EB4565" w:rsidTr="00EB4565">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20108201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学生处</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专技岗</w:t>
            </w:r>
            <w:r w:rsidRPr="00EB4565">
              <w:rPr>
                <w:rFonts w:ascii="microsoft yahei" w:eastAsia="宋体" w:hAnsi="microsoft yahei" w:cs="宋体"/>
                <w:color w:val="333333"/>
                <w:kern w:val="0"/>
                <w:sz w:val="19"/>
                <w:szCs w:val="19"/>
              </w:rPr>
              <w:t>1</w:t>
            </w:r>
            <w:r w:rsidRPr="00EB4565">
              <w:rPr>
                <w:rFonts w:ascii="microsoft yahei" w:eastAsia="宋体" w:hAnsi="microsoft yahei" w:cs="宋体"/>
                <w:color w:val="333333"/>
                <w:kern w:val="0"/>
                <w:sz w:val="19"/>
                <w:szCs w:val="19"/>
              </w:rPr>
              <w:br/>
            </w:r>
            <w:r w:rsidRPr="00EB4565">
              <w:rPr>
                <w:rFonts w:ascii="microsoft yahei" w:eastAsia="宋体" w:hAnsi="microsoft yahei" w:cs="宋体"/>
                <w:color w:val="333333"/>
                <w:kern w:val="0"/>
                <w:sz w:val="19"/>
                <w:szCs w:val="19"/>
              </w:rPr>
              <w:t>（学生辅导员）</w:t>
            </w:r>
            <w:r w:rsidRPr="00EB4565">
              <w:rPr>
                <w:rFonts w:ascii="microsoft yahei" w:eastAsia="宋体" w:hAnsi="microsoft yahei" w:cs="宋体"/>
                <w:color w:val="333333"/>
                <w:kern w:val="0"/>
                <w:sz w:val="19"/>
                <w:szCs w:val="19"/>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哲学类、经济学类、法学类（一级学科）、政治学类、社会学类、民族学类、马克思主义理论类、中国语言文学类、外国语言文学类、教育学类</w:t>
            </w:r>
            <w:r w:rsidRPr="00EB4565">
              <w:rPr>
                <w:rFonts w:ascii="microsoft yahei" w:eastAsia="宋体" w:hAnsi="microsoft yahei" w:cs="宋体"/>
                <w:color w:val="333333"/>
                <w:kern w:val="0"/>
                <w:sz w:val="19"/>
                <w:szCs w:val="19"/>
              </w:rPr>
              <w:t xml:space="preserve"> </w:t>
            </w:r>
            <w:r w:rsidRPr="00EB4565">
              <w:rPr>
                <w:rFonts w:ascii="microsoft yahei" w:eastAsia="宋体" w:hAnsi="microsoft yahei" w:cs="宋体"/>
                <w:color w:val="333333"/>
                <w:kern w:val="0"/>
                <w:sz w:val="19"/>
                <w:szCs w:val="19"/>
              </w:rPr>
              <w:t>（一级学科）、心理学类</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不限</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硕士研究生</w:t>
            </w:r>
            <w:r w:rsidRPr="00EB4565">
              <w:rPr>
                <w:rFonts w:ascii="microsoft yahei" w:eastAsia="宋体" w:hAnsi="microsoft yahei" w:cs="宋体"/>
                <w:color w:val="333333"/>
                <w:kern w:val="0"/>
                <w:sz w:val="19"/>
                <w:szCs w:val="19"/>
              </w:rPr>
              <w:br/>
            </w:r>
            <w:r w:rsidRPr="00EB4565">
              <w:rPr>
                <w:rFonts w:ascii="microsoft yahei" w:eastAsia="宋体" w:hAnsi="microsoft yahei" w:cs="宋体"/>
                <w:color w:val="333333"/>
                <w:kern w:val="0"/>
                <w:sz w:val="19"/>
                <w:szCs w:val="19"/>
              </w:rPr>
              <w:t>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30</w:t>
            </w:r>
            <w:r w:rsidRPr="00EB4565">
              <w:rPr>
                <w:rFonts w:ascii="microsoft yahei" w:eastAsia="宋体" w:hAnsi="microsoft yahei" w:cs="宋体"/>
                <w:color w:val="333333"/>
                <w:kern w:val="0"/>
                <w:sz w:val="19"/>
                <w:szCs w:val="19"/>
              </w:rPr>
              <w:t>周岁</w:t>
            </w:r>
            <w:r w:rsidRPr="00EB4565">
              <w:rPr>
                <w:rFonts w:ascii="microsoft yahei" w:eastAsia="宋体" w:hAnsi="microsoft yahei" w:cs="宋体"/>
                <w:color w:val="333333"/>
                <w:kern w:val="0"/>
                <w:sz w:val="19"/>
                <w:szCs w:val="19"/>
              </w:rPr>
              <w:br/>
            </w:r>
            <w:r w:rsidRPr="00EB4565">
              <w:rPr>
                <w:rFonts w:ascii="microsoft yahei" w:eastAsia="宋体" w:hAnsi="microsoft yahei" w:cs="宋体"/>
                <w:color w:val="333333"/>
                <w:kern w:val="0"/>
                <w:sz w:val="19"/>
                <w:szCs w:val="19"/>
              </w:rPr>
              <w:t>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男性，中共党员，应届毕业生。通过大学英语六级考试或考试成绩</w:t>
            </w:r>
            <w:r w:rsidRPr="00EB4565">
              <w:rPr>
                <w:rFonts w:ascii="microsoft yahei" w:eastAsia="宋体" w:hAnsi="microsoft yahei" w:cs="宋体"/>
                <w:color w:val="333333"/>
                <w:kern w:val="0"/>
                <w:sz w:val="19"/>
                <w:szCs w:val="19"/>
              </w:rPr>
              <w:t>425</w:t>
            </w:r>
            <w:r w:rsidRPr="00EB4565">
              <w:rPr>
                <w:rFonts w:ascii="microsoft yahei" w:eastAsia="宋体" w:hAnsi="microsoft yahei" w:cs="宋体"/>
                <w:color w:val="333333"/>
                <w:kern w:val="0"/>
                <w:sz w:val="19"/>
                <w:szCs w:val="19"/>
              </w:rPr>
              <w:t>分（含）以上水平。如本科和研究生阶段均为英语语言文学专业要求通过英语专业八级考试。需进驻男生宿舍，从事学生思想政治教育及管理工作。</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022-23284236 </w:t>
            </w:r>
          </w:p>
        </w:tc>
      </w:tr>
      <w:tr w:rsidR="00EB4565" w:rsidRPr="00EB4565" w:rsidTr="00EB4565">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20108202</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EB4565" w:rsidRPr="00EB4565" w:rsidRDefault="00EB4565" w:rsidP="00EB4565">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专技岗</w:t>
            </w:r>
            <w:r w:rsidRPr="00EB4565">
              <w:rPr>
                <w:rFonts w:ascii="microsoft yahei" w:eastAsia="宋体" w:hAnsi="microsoft yahei" w:cs="宋体"/>
                <w:color w:val="333333"/>
                <w:kern w:val="0"/>
                <w:sz w:val="19"/>
                <w:szCs w:val="19"/>
              </w:rPr>
              <w:t>2</w:t>
            </w:r>
            <w:r w:rsidRPr="00EB4565">
              <w:rPr>
                <w:rFonts w:ascii="microsoft yahei" w:eastAsia="宋体" w:hAnsi="microsoft yahei" w:cs="宋体"/>
                <w:color w:val="333333"/>
                <w:kern w:val="0"/>
                <w:sz w:val="19"/>
                <w:szCs w:val="19"/>
              </w:rPr>
              <w:br/>
            </w:r>
            <w:r w:rsidRPr="00EB4565">
              <w:rPr>
                <w:rFonts w:ascii="microsoft yahei" w:eastAsia="宋体" w:hAnsi="microsoft yahei" w:cs="宋体"/>
                <w:color w:val="333333"/>
                <w:kern w:val="0"/>
                <w:sz w:val="19"/>
                <w:szCs w:val="19"/>
              </w:rPr>
              <w:t>（学生辅导员）</w:t>
            </w:r>
            <w:r w:rsidRPr="00EB4565">
              <w:rPr>
                <w:rFonts w:ascii="microsoft yahei" w:eastAsia="宋体" w:hAnsi="microsoft yahei" w:cs="宋体"/>
                <w:color w:val="333333"/>
                <w:kern w:val="0"/>
                <w:sz w:val="19"/>
                <w:szCs w:val="19"/>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哲学类、经济学类、法学类（一级学科）、政治学类、社会学类、民族学类、马克思主义理论类、中国语言文学类、外国语言文学类、教育学类</w:t>
            </w:r>
            <w:r w:rsidRPr="00EB4565">
              <w:rPr>
                <w:rFonts w:ascii="microsoft yahei" w:eastAsia="宋体" w:hAnsi="microsoft yahei" w:cs="宋体"/>
                <w:color w:val="333333"/>
                <w:kern w:val="0"/>
                <w:sz w:val="19"/>
                <w:szCs w:val="19"/>
              </w:rPr>
              <w:t xml:space="preserve"> </w:t>
            </w:r>
            <w:r w:rsidRPr="00EB4565">
              <w:rPr>
                <w:rFonts w:ascii="microsoft yahei" w:eastAsia="宋体" w:hAnsi="microsoft yahei" w:cs="宋体"/>
                <w:color w:val="333333"/>
                <w:kern w:val="0"/>
                <w:sz w:val="19"/>
                <w:szCs w:val="19"/>
              </w:rPr>
              <w:t>（一级学科）、心理学类</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不限</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硕士研究生</w:t>
            </w:r>
            <w:r w:rsidRPr="00EB4565">
              <w:rPr>
                <w:rFonts w:ascii="microsoft yahei" w:eastAsia="宋体" w:hAnsi="microsoft yahei" w:cs="宋体"/>
                <w:color w:val="333333"/>
                <w:kern w:val="0"/>
                <w:sz w:val="19"/>
                <w:szCs w:val="19"/>
              </w:rPr>
              <w:br/>
            </w:r>
            <w:r w:rsidRPr="00EB4565">
              <w:rPr>
                <w:rFonts w:ascii="microsoft yahei" w:eastAsia="宋体" w:hAnsi="microsoft yahei" w:cs="宋体"/>
                <w:color w:val="333333"/>
                <w:kern w:val="0"/>
                <w:sz w:val="19"/>
                <w:szCs w:val="19"/>
              </w:rPr>
              <w:t>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30</w:t>
            </w:r>
            <w:r w:rsidRPr="00EB4565">
              <w:rPr>
                <w:rFonts w:ascii="microsoft yahei" w:eastAsia="宋体" w:hAnsi="microsoft yahei" w:cs="宋体"/>
                <w:color w:val="333333"/>
                <w:kern w:val="0"/>
                <w:sz w:val="19"/>
                <w:szCs w:val="19"/>
              </w:rPr>
              <w:t>周岁</w:t>
            </w:r>
            <w:r w:rsidRPr="00EB4565">
              <w:rPr>
                <w:rFonts w:ascii="microsoft yahei" w:eastAsia="宋体" w:hAnsi="microsoft yahei" w:cs="宋体"/>
                <w:color w:val="333333"/>
                <w:kern w:val="0"/>
                <w:sz w:val="19"/>
                <w:szCs w:val="19"/>
              </w:rPr>
              <w:br/>
            </w:r>
            <w:r w:rsidRPr="00EB4565">
              <w:rPr>
                <w:rFonts w:ascii="microsoft yahei" w:eastAsia="宋体" w:hAnsi="microsoft yahei" w:cs="宋体"/>
                <w:color w:val="333333"/>
                <w:kern w:val="0"/>
                <w:sz w:val="19"/>
                <w:szCs w:val="19"/>
              </w:rPr>
              <w:t>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EB4565" w:rsidRPr="00EB4565" w:rsidRDefault="00EB4565" w:rsidP="00EB4565">
            <w:pPr>
              <w:widowControl/>
              <w:spacing w:line="480" w:lineRule="auto"/>
              <w:ind w:firstLineChars="0" w:firstLine="0"/>
              <w:jc w:val="center"/>
              <w:rPr>
                <w:rFonts w:ascii="microsoft yahei" w:eastAsia="宋体" w:hAnsi="microsoft yahei" w:cs="宋体"/>
                <w:color w:val="333333"/>
                <w:kern w:val="0"/>
                <w:sz w:val="19"/>
                <w:szCs w:val="19"/>
              </w:rPr>
            </w:pPr>
            <w:r w:rsidRPr="00EB4565">
              <w:rPr>
                <w:rFonts w:ascii="microsoft yahei" w:eastAsia="宋体" w:hAnsi="microsoft yahei" w:cs="宋体"/>
                <w:color w:val="333333"/>
                <w:kern w:val="0"/>
                <w:sz w:val="19"/>
                <w:szCs w:val="19"/>
              </w:rPr>
              <w:t>女性，中共党员，应届毕业生。通过大学英语六级考试或考试成绩</w:t>
            </w:r>
            <w:r w:rsidRPr="00EB4565">
              <w:rPr>
                <w:rFonts w:ascii="microsoft yahei" w:eastAsia="宋体" w:hAnsi="microsoft yahei" w:cs="宋体"/>
                <w:color w:val="333333"/>
                <w:kern w:val="0"/>
                <w:sz w:val="19"/>
                <w:szCs w:val="19"/>
              </w:rPr>
              <w:t>425</w:t>
            </w:r>
            <w:r w:rsidRPr="00EB4565">
              <w:rPr>
                <w:rFonts w:ascii="microsoft yahei" w:eastAsia="宋体" w:hAnsi="microsoft yahei" w:cs="宋体"/>
                <w:color w:val="333333"/>
                <w:kern w:val="0"/>
                <w:sz w:val="19"/>
                <w:szCs w:val="19"/>
              </w:rPr>
              <w:t>分（含）以上水平。如本科和研究生阶段均为英语语言文学专业要求通过英语专业八级考试。需进驻女生宿舍，从事学生思想政治教育及管理</w:t>
            </w:r>
            <w:r w:rsidRPr="00EB4565">
              <w:rPr>
                <w:rFonts w:ascii="microsoft yahei" w:eastAsia="宋体" w:hAnsi="microsoft yahei" w:cs="宋体"/>
                <w:color w:val="333333"/>
                <w:kern w:val="0"/>
                <w:sz w:val="19"/>
                <w:szCs w:val="19"/>
              </w:rPr>
              <w:lastRenderedPageBreak/>
              <w:t>工作。</w:t>
            </w:r>
            <w:r w:rsidRPr="00EB4565">
              <w:rPr>
                <w:rFonts w:ascii="microsoft yahei" w:eastAsia="宋体" w:hAnsi="microsoft yahei" w:cs="宋体"/>
                <w:color w:val="333333"/>
                <w:kern w:val="0"/>
                <w:sz w:val="19"/>
                <w:szCs w:val="19"/>
              </w:rPr>
              <w:br/>
              <w:t> </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EB4565" w:rsidRPr="00EB4565" w:rsidRDefault="00EB4565" w:rsidP="00EB4565">
            <w:pPr>
              <w:widowControl/>
              <w:ind w:firstLineChars="0" w:firstLine="0"/>
              <w:jc w:val="left"/>
              <w:rPr>
                <w:rFonts w:ascii="microsoft yahei" w:eastAsia="宋体" w:hAnsi="microsoft yahei" w:cs="宋体"/>
                <w:color w:val="333333"/>
                <w:kern w:val="0"/>
                <w:sz w:val="19"/>
                <w:szCs w:val="19"/>
              </w:rPr>
            </w:pPr>
          </w:p>
        </w:tc>
      </w:tr>
    </w:tbl>
    <w:p w:rsidR="007C7F1D" w:rsidRPr="00EB4565" w:rsidRDefault="007C7F1D" w:rsidP="00EB4565">
      <w:pPr>
        <w:ind w:firstLine="420"/>
      </w:pPr>
    </w:p>
    <w:sectPr w:rsidR="007C7F1D" w:rsidRPr="00EB4565"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49FC"/>
    <w:rsid w:val="000645EE"/>
    <w:rsid w:val="007A0D36"/>
    <w:rsid w:val="007C7F1D"/>
    <w:rsid w:val="0084679B"/>
    <w:rsid w:val="00D749FC"/>
    <w:rsid w:val="00EB4565"/>
    <w:rsid w:val="00F11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9FC"/>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141991">
      <w:bodyDiv w:val="1"/>
      <w:marLeft w:val="0"/>
      <w:marRight w:val="0"/>
      <w:marTop w:val="0"/>
      <w:marBottom w:val="0"/>
      <w:divBdr>
        <w:top w:val="none" w:sz="0" w:space="0" w:color="auto"/>
        <w:left w:val="none" w:sz="0" w:space="0" w:color="auto"/>
        <w:bottom w:val="none" w:sz="0" w:space="0" w:color="auto"/>
        <w:right w:val="none" w:sz="0" w:space="0" w:color="auto"/>
      </w:divBdr>
    </w:div>
    <w:div w:id="14253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2020-06-08T06:03:00Z</dcterms:created>
  <dcterms:modified xsi:type="dcterms:W3CDTF">2020-06-08T06:05:00Z</dcterms:modified>
</cp:coreProperties>
</file>