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0D" w:rsidRPr="00FA1C0D" w:rsidRDefault="00FA1C0D" w:rsidP="00FA1C0D">
      <w:pPr>
        <w:spacing w:line="580" w:lineRule="exact"/>
        <w:rPr>
          <w:rFonts w:ascii="黑体" w:eastAsia="黑体" w:hAnsi="黑体"/>
          <w:bCs/>
          <w:color w:val="000000"/>
          <w:spacing w:val="8"/>
          <w:sz w:val="32"/>
          <w:szCs w:val="32"/>
        </w:rPr>
      </w:pPr>
      <w:r w:rsidRPr="00580A69">
        <w:rPr>
          <w:rFonts w:ascii="黑体" w:eastAsia="黑体" w:hAnsi="黑体" w:hint="eastAsia"/>
          <w:bCs/>
          <w:color w:val="000000"/>
          <w:spacing w:val="8"/>
          <w:sz w:val="32"/>
          <w:szCs w:val="32"/>
        </w:rPr>
        <w:t>附件</w:t>
      </w:r>
      <w:r w:rsidR="00075A43">
        <w:rPr>
          <w:rFonts w:ascii="黑体" w:eastAsia="黑体" w:hAnsi="黑体" w:hint="eastAsia"/>
          <w:bCs/>
          <w:color w:val="000000"/>
          <w:spacing w:val="8"/>
          <w:sz w:val="32"/>
          <w:szCs w:val="32"/>
        </w:rPr>
        <w:t>7</w:t>
      </w:r>
    </w:p>
    <w:p w:rsidR="00EB70D6" w:rsidRPr="00FA1C0D" w:rsidRDefault="00EB70D6" w:rsidP="00EB70D6">
      <w:pPr>
        <w:autoSpaceDE w:val="0"/>
        <w:autoSpaceDN w:val="0"/>
        <w:adjustRightInd w:val="0"/>
        <w:jc w:val="center"/>
        <w:rPr>
          <w:rFonts w:ascii="宋体" w:eastAsia="宋体" w:hAnsi="宋体" w:cs="Times New Roman"/>
          <w:b/>
          <w:bCs/>
          <w:color w:val="000000"/>
          <w:spacing w:val="8"/>
          <w:sz w:val="44"/>
          <w:szCs w:val="44"/>
        </w:rPr>
      </w:pPr>
      <w:r w:rsidRPr="00FA1C0D">
        <w:rPr>
          <w:rFonts w:ascii="宋体" w:eastAsia="宋体" w:hAnsi="宋体" w:cs="Times New Roman" w:hint="eastAsia"/>
          <w:b/>
          <w:bCs/>
          <w:color w:val="000000"/>
          <w:spacing w:val="8"/>
          <w:sz w:val="44"/>
          <w:szCs w:val="44"/>
        </w:rPr>
        <w:t>“八闽健康码”操作手册</w:t>
      </w:r>
    </w:p>
    <w:p w:rsidR="00EB70D6" w:rsidRPr="00FA1C0D" w:rsidRDefault="00FA1C0D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一、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个人用户</w:t>
      </w:r>
      <w:proofErr w:type="gramStart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端操作</w:t>
      </w:r>
      <w:proofErr w:type="gramEnd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流程图</w:t>
      </w:r>
    </w:p>
    <w:p w:rsidR="00EB70D6" w:rsidRPr="00075A43" w:rsidRDefault="00EB70D6" w:rsidP="00EB70D6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noProof/>
          <w:kern w:val="0"/>
          <w:szCs w:val="21"/>
        </w:rPr>
        <w:drawing>
          <wp:inline distT="0" distB="0" distL="0" distR="0">
            <wp:extent cx="5274310" cy="39611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二、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下载闽政通</w:t>
      </w:r>
      <w:r w:rsidR="00EB70D6" w:rsidRPr="00FA1C0D">
        <w:rPr>
          <w:rFonts w:ascii="宋体" w:eastAsia="宋体" w:hAnsi="宋体" w:cs="宋体"/>
          <w:kern w:val="0"/>
          <w:sz w:val="32"/>
          <w:szCs w:val="32"/>
        </w:rPr>
        <w:t>APP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drawing>
          <wp:inline distT="0" distB="0" distL="0" distR="0">
            <wp:extent cx="5274310" cy="2372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43" w:rsidRDefault="00075A43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/>
          <w:kern w:val="0"/>
          <w:sz w:val="32"/>
          <w:szCs w:val="32"/>
        </w:rPr>
        <w:lastRenderedPageBreak/>
        <w:t>1.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登录闽政通</w:t>
      </w:r>
      <w:r w:rsidRPr="00FA1C0D">
        <w:rPr>
          <w:rFonts w:ascii="宋体" w:eastAsia="宋体" w:hAnsi="宋体" w:cs="宋体"/>
          <w:kern w:val="0"/>
          <w:sz w:val="32"/>
          <w:szCs w:val="32"/>
        </w:rPr>
        <w:t xml:space="preserve">APP 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个人用户端。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/>
          <w:kern w:val="0"/>
          <w:sz w:val="32"/>
          <w:szCs w:val="32"/>
        </w:rPr>
        <w:t>2.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完成</w:t>
      </w:r>
      <w:r w:rsidRPr="00FA1C0D">
        <w:rPr>
          <w:rFonts w:ascii="宋体" w:eastAsia="宋体" w:hAnsi="宋体" w:cs="宋体"/>
          <w:kern w:val="0"/>
          <w:sz w:val="32"/>
          <w:szCs w:val="32"/>
        </w:rPr>
        <w:t xml:space="preserve">L4 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人脸识别认证。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drawing>
          <wp:inline distT="0" distB="0" distL="0" distR="0">
            <wp:extent cx="5168289" cy="3884310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62" cy="38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三、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点击进入“八闽健康码”服务</w:t>
      </w:r>
    </w:p>
    <w:p w:rsid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 w:hint="eastAsia"/>
          <w:noProof/>
          <w:kern w:val="0"/>
          <w:sz w:val="32"/>
          <w:szCs w:val="32"/>
        </w:rPr>
        <w:drawing>
          <wp:inline distT="0" distB="0" distL="0" distR="0">
            <wp:extent cx="5274310" cy="35274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lastRenderedPageBreak/>
        <w:t>四、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生成个人专属的“八闽健康码”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/>
          <w:kern w:val="0"/>
          <w:sz w:val="32"/>
          <w:szCs w:val="32"/>
        </w:rPr>
        <w:t>1.</w:t>
      </w:r>
      <w:proofErr w:type="gramStart"/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二维码颜色</w:t>
      </w:r>
      <w:proofErr w:type="gramEnd"/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为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绿色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，表示该居民健康状况核验通过。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 w:hint="eastAsia"/>
          <w:noProof/>
          <w:kern w:val="0"/>
          <w:sz w:val="32"/>
          <w:szCs w:val="32"/>
        </w:rPr>
        <w:drawing>
          <wp:inline distT="0" distB="0" distL="0" distR="0">
            <wp:extent cx="5274310" cy="3879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/>
          <w:kern w:val="0"/>
          <w:sz w:val="32"/>
          <w:szCs w:val="32"/>
        </w:rPr>
        <w:t>2.</w:t>
      </w:r>
      <w:proofErr w:type="gramStart"/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二维码颜色</w:t>
      </w:r>
      <w:proofErr w:type="gramEnd"/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为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橙色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，表示该居民健康状况核验不通过，至少属于以下六种情况之一：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1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）属于新冠肺炎确诊人员、疑似人员。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2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）属于确诊或疑似人员的可能密切接触者。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3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）来自疫情高发地区人员。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4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）属于实行封闭管理小区的居民。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5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 xml:space="preserve">14 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天内在我省有发热门诊就诊记录。</w:t>
      </w:r>
    </w:p>
    <w:p w:rsidR="00EB70D6" w:rsidRPr="00FA1C0D" w:rsidRDefault="00EB70D6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（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>6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）</w:t>
      </w:r>
      <w:r w:rsidRPr="00FA1C0D">
        <w:rPr>
          <w:rFonts w:ascii="宋体" w:eastAsia="宋体" w:hAnsi="宋体" w:cs="宋体"/>
          <w:b/>
          <w:kern w:val="0"/>
          <w:sz w:val="32"/>
          <w:szCs w:val="32"/>
        </w:rPr>
        <w:t xml:space="preserve">14 </w:t>
      </w:r>
      <w:r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天内在我省有购买退烧药品记录。</w:t>
      </w:r>
    </w:p>
    <w:p w:rsidR="00FA1C0D" w:rsidRDefault="00FA1C0D" w:rsidP="00FA1C0D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lastRenderedPageBreak/>
        <w:drawing>
          <wp:inline distT="0" distB="0" distL="0" distR="0" wp14:anchorId="0092C308" wp14:editId="1950C600">
            <wp:extent cx="5267246" cy="4163921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（五）核酸检测结果显示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为了进一步提高健康通行码的精准度，“八闽健康码”</w:t>
      </w:r>
      <w:r w:rsidRPr="00FA1C0D">
        <w:rPr>
          <w:rFonts w:ascii="宋体" w:eastAsia="宋体" w:hAnsi="宋体" w:cs="宋体"/>
          <w:kern w:val="0"/>
          <w:sz w:val="32"/>
          <w:szCs w:val="32"/>
        </w:rPr>
        <w:t xml:space="preserve"> 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新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增核酸检测结果显示功能，页面将会显示用户本人近</w:t>
      </w:r>
      <w:r w:rsidRPr="00FA1C0D">
        <w:rPr>
          <w:rFonts w:ascii="宋体" w:eastAsia="宋体" w:hAnsi="宋体" w:cs="宋体"/>
          <w:kern w:val="0"/>
          <w:sz w:val="32"/>
          <w:szCs w:val="32"/>
        </w:rPr>
        <w:t xml:space="preserve">7 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天内核酸检测信息，包括核酸检测时间和结果。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FangSong" w:eastAsia="FangSong" w:cs="FangSong"/>
          <w:kern w:val="0"/>
          <w:sz w:val="32"/>
          <w:szCs w:val="32"/>
        </w:rPr>
      </w:pPr>
      <w:r>
        <w:rPr>
          <w:rFonts w:ascii="FangSong" w:eastAsia="FangSong" w:cs="FangSong" w:hint="eastAsia"/>
          <w:noProof/>
          <w:kern w:val="0"/>
          <w:sz w:val="32"/>
          <w:szCs w:val="32"/>
        </w:rPr>
        <w:lastRenderedPageBreak/>
        <w:drawing>
          <wp:inline distT="0" distB="0" distL="0" distR="0">
            <wp:extent cx="5274803" cy="431506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76" w:rsidRPr="00EB70D6" w:rsidRDefault="00E06E76" w:rsidP="00EB70D6">
      <w:pPr>
        <w:rPr>
          <w:rFonts w:ascii="仿宋_GB2312" w:eastAsia="仿宋_GB2312" w:cs="KaiTi"/>
          <w:kern w:val="0"/>
          <w:sz w:val="32"/>
          <w:szCs w:val="32"/>
        </w:rPr>
      </w:pPr>
    </w:p>
    <w:sectPr w:rsidR="00E06E76" w:rsidRPr="00EB70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39B" w:rsidRDefault="002B739B" w:rsidP="002B739B">
      <w:r>
        <w:separator/>
      </w:r>
    </w:p>
  </w:endnote>
  <w:endnote w:type="continuationSeparator" w:id="0">
    <w:p w:rsidR="002B739B" w:rsidRDefault="002B739B" w:rsidP="002B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KaiTi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angSong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036444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2B739B" w:rsidRDefault="002B73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739B">
          <w:rPr>
            <w:noProof/>
            <w:lang w:val="zh-CN"/>
          </w:rPr>
          <w:t>1</w:t>
        </w:r>
        <w:r>
          <w:fldChar w:fldCharType="end"/>
        </w:r>
      </w:p>
    </w:sdtContent>
  </w:sdt>
  <w:p w:rsidR="002B739B" w:rsidRDefault="002B739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39B" w:rsidRDefault="002B739B" w:rsidP="002B739B">
      <w:r>
        <w:separator/>
      </w:r>
    </w:p>
  </w:footnote>
  <w:footnote w:type="continuationSeparator" w:id="0">
    <w:p w:rsidR="002B739B" w:rsidRDefault="002B739B" w:rsidP="002B7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D6"/>
    <w:rsid w:val="00075A43"/>
    <w:rsid w:val="0012346B"/>
    <w:rsid w:val="0012386A"/>
    <w:rsid w:val="001A791C"/>
    <w:rsid w:val="00273952"/>
    <w:rsid w:val="002B739B"/>
    <w:rsid w:val="00310DC6"/>
    <w:rsid w:val="003A421E"/>
    <w:rsid w:val="00576FBD"/>
    <w:rsid w:val="005B7A58"/>
    <w:rsid w:val="006A3567"/>
    <w:rsid w:val="007744C6"/>
    <w:rsid w:val="00866ED1"/>
    <w:rsid w:val="00E06E76"/>
    <w:rsid w:val="00EB70D6"/>
    <w:rsid w:val="00F45B4F"/>
    <w:rsid w:val="00FA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0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0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7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739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7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73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0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0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7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739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7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73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FJSW</dc:creator>
  <cp:lastModifiedBy>FJSW</cp:lastModifiedBy>
  <cp:revision>2</cp:revision>
  <dcterms:created xsi:type="dcterms:W3CDTF">2020-05-27T00:23:00Z</dcterms:created>
  <dcterms:modified xsi:type="dcterms:W3CDTF">2020-05-28T01:55:00Z</dcterms:modified>
</cp:coreProperties>
</file>