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9195A" w:rsidRDefault="00D608B2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eastAsia="方正黑体_GBK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方正黑体_GBK" w:hint="eastAsia"/>
          <w:bCs/>
          <w:color w:val="000000"/>
          <w:spacing w:val="8"/>
          <w:sz w:val="32"/>
          <w:szCs w:val="32"/>
        </w:rPr>
        <w:t>1</w:t>
      </w:r>
    </w:p>
    <w:p w:rsidR="00C9195A" w:rsidRDefault="00D608B2">
      <w:pPr>
        <w:spacing w:line="594" w:lineRule="exact"/>
        <w:jc w:val="center"/>
        <w:rPr>
          <w:rFonts w:ascii="方正小标宋_GBK" w:eastAsia="方正小标宋_GBK"/>
          <w:bCs/>
          <w:color w:val="000000"/>
          <w:spacing w:val="8"/>
          <w:sz w:val="44"/>
          <w:szCs w:val="44"/>
        </w:rPr>
      </w:pPr>
      <w:r>
        <w:rPr>
          <w:rFonts w:ascii="方正小标宋_GBK" w:eastAsia="方正小标宋_GBK" w:hint="eastAsia"/>
          <w:bCs/>
          <w:color w:val="000000"/>
          <w:spacing w:val="8"/>
          <w:sz w:val="44"/>
          <w:szCs w:val="44"/>
        </w:rPr>
        <w:t>面试名单</w:t>
      </w:r>
    </w:p>
    <w:p w:rsidR="00C9195A" w:rsidRDefault="00C9195A">
      <w:pPr>
        <w:spacing w:line="594" w:lineRule="exact"/>
        <w:jc w:val="center"/>
        <w:rPr>
          <w:rFonts w:ascii="方正小标宋_GBK" w:eastAsia="方正小标宋_GBK"/>
          <w:bCs/>
          <w:color w:val="000000"/>
          <w:spacing w:val="8"/>
          <w:sz w:val="44"/>
          <w:szCs w:val="44"/>
        </w:rPr>
      </w:pPr>
    </w:p>
    <w:tbl>
      <w:tblPr>
        <w:tblW w:w="8755" w:type="dxa"/>
        <w:jc w:val="center"/>
        <w:tblLook w:val="0000"/>
      </w:tblPr>
      <w:tblGrid>
        <w:gridCol w:w="2493"/>
        <w:gridCol w:w="993"/>
        <w:gridCol w:w="1559"/>
        <w:gridCol w:w="2049"/>
        <w:gridCol w:w="786"/>
        <w:gridCol w:w="875"/>
      </w:tblGrid>
      <w:tr w:rsidR="00C9195A">
        <w:trPr>
          <w:trHeight w:val="1984"/>
          <w:jc w:val="center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95A" w:rsidRDefault="00D608B2">
            <w:pPr>
              <w:widowControl/>
              <w:autoSpaceDN w:val="0"/>
              <w:spacing w:line="594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 w:hint="eastAsia"/>
                <w:b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95A" w:rsidRDefault="00D608B2">
            <w:pPr>
              <w:widowControl/>
              <w:autoSpaceDN w:val="0"/>
              <w:spacing w:line="594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 w:hint="eastAsia"/>
                <w:b/>
                <w:kern w:val="0"/>
                <w:sz w:val="28"/>
                <w:szCs w:val="28"/>
              </w:rPr>
              <w:t>进入面试</w:t>
            </w:r>
          </w:p>
          <w:p w:rsidR="00C9195A" w:rsidRDefault="00D608B2">
            <w:pPr>
              <w:widowControl/>
              <w:autoSpaceDN w:val="0"/>
              <w:spacing w:line="594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 w:hint="eastAsia"/>
                <w:b/>
                <w:kern w:val="0"/>
                <w:sz w:val="28"/>
                <w:szCs w:val="28"/>
              </w:rPr>
              <w:t>最低分数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95A" w:rsidRDefault="00D608B2">
            <w:pPr>
              <w:widowControl/>
              <w:autoSpaceDN w:val="0"/>
              <w:spacing w:line="594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 w:hint="eastAsia"/>
                <w:b/>
                <w:kern w:val="0"/>
                <w:sz w:val="28"/>
                <w:szCs w:val="28"/>
              </w:rPr>
              <w:t>姓</w:t>
            </w:r>
            <w:r>
              <w:rPr>
                <w:rFonts w:eastAsia="方正黑体_GBK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黑体_GBK" w:hint="eastAsia"/>
                <w:b/>
                <w:kern w:val="0"/>
                <w:sz w:val="28"/>
                <w:szCs w:val="28"/>
              </w:rPr>
              <w:t>名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95A" w:rsidRDefault="00D608B2">
            <w:pPr>
              <w:widowControl/>
              <w:autoSpaceDN w:val="0"/>
              <w:spacing w:line="594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 w:hint="eastAsia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95A" w:rsidRDefault="00D608B2">
            <w:pPr>
              <w:widowControl/>
              <w:autoSpaceDN w:val="0"/>
              <w:spacing w:line="594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 w:hint="eastAsia"/>
                <w:b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9195A" w:rsidRDefault="00D608B2">
            <w:pPr>
              <w:widowControl/>
              <w:autoSpaceDN w:val="0"/>
              <w:spacing w:line="594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 w:hint="eastAsia"/>
                <w:b/>
                <w:kern w:val="0"/>
                <w:sz w:val="28"/>
                <w:szCs w:val="28"/>
              </w:rPr>
              <w:t>备</w:t>
            </w:r>
            <w:r>
              <w:rPr>
                <w:rFonts w:eastAsia="方正黑体_GBK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方正黑体_GBK" w:hint="eastAsia"/>
                <w:b/>
                <w:kern w:val="0"/>
                <w:sz w:val="28"/>
                <w:szCs w:val="28"/>
              </w:rPr>
              <w:t>注</w:t>
            </w:r>
          </w:p>
        </w:tc>
      </w:tr>
      <w:tr w:rsidR="00C9195A">
        <w:trPr>
          <w:trHeight w:hRule="exact" w:val="952"/>
          <w:jc w:val="center"/>
        </w:trPr>
        <w:tc>
          <w:tcPr>
            <w:tcW w:w="2493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95A" w:rsidRDefault="00D608B2">
            <w:pPr>
              <w:widowControl/>
              <w:autoSpaceDN w:val="0"/>
              <w:spacing w:line="594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长春龙嘉机场海关综合办公二级主办及以下</w:t>
            </w:r>
            <w:r>
              <w:rPr>
                <w:rFonts w:eastAsia="仿宋_GB2312"/>
                <w:color w:val="000000"/>
                <w:sz w:val="24"/>
                <w:szCs w:val="24"/>
              </w:rPr>
              <w:t>职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位</w:t>
            </w:r>
            <w:r>
              <w:rPr>
                <w:rFonts w:eastAsia="仿宋_GB2312"/>
                <w:color w:val="000000"/>
                <w:sz w:val="24"/>
                <w:szCs w:val="24"/>
              </w:rPr>
              <w:t>（</w:t>
            </w:r>
            <w:r>
              <w:rPr>
                <w:rFonts w:eastAsia="仿宋_GB2312"/>
                <w:color w:val="000000"/>
                <w:sz w:val="24"/>
                <w:szCs w:val="24"/>
              </w:rPr>
              <w:t>300110001001</w:t>
            </w:r>
            <w:r>
              <w:rPr>
                <w:rFonts w:eastAsia="仿宋_GB2312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95A" w:rsidRDefault="00D608B2">
            <w:pPr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13</w:t>
            </w:r>
            <w:r>
              <w:rPr>
                <w:rFonts w:eastAsia="仿宋_GB2312" w:hint="eastAsia"/>
                <w:sz w:val="24"/>
                <w:szCs w:val="24"/>
              </w:rPr>
              <w:t>0.8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95A" w:rsidRDefault="00D608B2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张光远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95A" w:rsidRDefault="00D608B2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129222011300407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95A" w:rsidRDefault="00D608B2"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6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eastAsia="仿宋_GB2312" w:hint="eastAsia"/>
                <w:b/>
                <w:sz w:val="24"/>
                <w:szCs w:val="24"/>
              </w:rPr>
              <w:t>20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195A" w:rsidRDefault="00C9195A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</w:p>
        </w:tc>
      </w:tr>
      <w:tr w:rsidR="00C9195A">
        <w:trPr>
          <w:trHeight w:hRule="exact" w:val="853"/>
          <w:jc w:val="center"/>
        </w:trPr>
        <w:tc>
          <w:tcPr>
            <w:tcW w:w="249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95A" w:rsidRDefault="00C9195A"/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95A" w:rsidRDefault="00C9195A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95A" w:rsidRDefault="00D608B2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莒希尧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95A" w:rsidRDefault="00D608B2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129222012101217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95A" w:rsidRDefault="00C9195A"/>
        </w:tc>
        <w:tc>
          <w:tcPr>
            <w:tcW w:w="8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195A" w:rsidRDefault="00C9195A">
            <w:pPr>
              <w:jc w:val="center"/>
            </w:pPr>
          </w:p>
        </w:tc>
      </w:tr>
      <w:tr w:rsidR="00C9195A">
        <w:trPr>
          <w:trHeight w:hRule="exact" w:val="850"/>
          <w:jc w:val="center"/>
        </w:trPr>
        <w:tc>
          <w:tcPr>
            <w:tcW w:w="249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95A" w:rsidRDefault="00C9195A"/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95A" w:rsidRDefault="00C9195A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95A" w:rsidRDefault="00D608B2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段昕彤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95A" w:rsidRDefault="00D608B2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129222012401114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95A" w:rsidRDefault="00C9195A"/>
        </w:tc>
        <w:tc>
          <w:tcPr>
            <w:tcW w:w="8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9195A" w:rsidRDefault="00C9195A">
            <w:pPr>
              <w:jc w:val="center"/>
            </w:pPr>
          </w:p>
        </w:tc>
      </w:tr>
      <w:tr w:rsidR="00C9195A">
        <w:trPr>
          <w:trHeight w:hRule="exact" w:val="707"/>
          <w:jc w:val="center"/>
        </w:trPr>
        <w:tc>
          <w:tcPr>
            <w:tcW w:w="2493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95A" w:rsidRDefault="00D608B2"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长春兴隆海关货物监管二级主办及以下职位</w:t>
            </w:r>
            <w:r>
              <w:rPr>
                <w:rFonts w:eastAsia="仿宋_GB2312"/>
                <w:color w:val="000000"/>
                <w:sz w:val="24"/>
                <w:szCs w:val="24"/>
              </w:rPr>
              <w:t>（</w:t>
            </w:r>
            <w:r>
              <w:rPr>
                <w:rFonts w:eastAsia="仿宋_GB2312"/>
                <w:color w:val="000000"/>
                <w:sz w:val="24"/>
                <w:szCs w:val="24"/>
              </w:rPr>
              <w:t>300110002001</w:t>
            </w:r>
            <w:r>
              <w:rPr>
                <w:rFonts w:eastAsia="仿宋_GB2312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95A" w:rsidRDefault="00D608B2">
            <w:pPr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  <w:r>
              <w:rPr>
                <w:rFonts w:eastAsia="仿宋_GB2312" w:hint="eastAsia"/>
                <w:sz w:val="24"/>
                <w:szCs w:val="24"/>
              </w:rPr>
              <w:t>43</w:t>
            </w:r>
            <w:r>
              <w:rPr>
                <w:rFonts w:eastAsia="仿宋_GB2312"/>
                <w:sz w:val="24"/>
                <w:szCs w:val="24"/>
              </w:rPr>
              <w:t>.</w:t>
            </w:r>
            <w:r>
              <w:rPr>
                <w:rFonts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95A" w:rsidRDefault="00D608B2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任显旭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95A" w:rsidRDefault="00D608B2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129222012000520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95A" w:rsidRDefault="00D608B2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6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eastAsia="仿宋_GB2312" w:hint="eastAsia"/>
                <w:b/>
                <w:sz w:val="24"/>
                <w:szCs w:val="24"/>
              </w:rPr>
              <w:t>20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9195A" w:rsidRDefault="00C9195A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</w:p>
        </w:tc>
      </w:tr>
      <w:tr w:rsidR="00C9195A">
        <w:trPr>
          <w:trHeight w:hRule="exact" w:val="833"/>
          <w:jc w:val="center"/>
        </w:trPr>
        <w:tc>
          <w:tcPr>
            <w:tcW w:w="249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95A" w:rsidRDefault="00C9195A"/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95A" w:rsidRDefault="00C9195A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95A" w:rsidRDefault="00D608B2"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高子涵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95A" w:rsidRDefault="00D608B2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129222012402102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95A" w:rsidRDefault="00C9195A"/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9195A" w:rsidRDefault="00C9195A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</w:p>
        </w:tc>
      </w:tr>
      <w:tr w:rsidR="00C9195A">
        <w:trPr>
          <w:trHeight w:hRule="exact" w:val="845"/>
          <w:jc w:val="center"/>
        </w:trPr>
        <w:tc>
          <w:tcPr>
            <w:tcW w:w="249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95A" w:rsidRDefault="00C9195A"/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95A" w:rsidRDefault="00C9195A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95A" w:rsidRDefault="00D608B2"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邓松奇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95A" w:rsidRDefault="00D608B2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129222012902323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95A" w:rsidRDefault="00C9195A"/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9195A" w:rsidRDefault="00C9195A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</w:p>
        </w:tc>
      </w:tr>
      <w:tr w:rsidR="00C9195A">
        <w:trPr>
          <w:trHeight w:hRule="exact" w:val="1011"/>
          <w:jc w:val="center"/>
        </w:trPr>
        <w:tc>
          <w:tcPr>
            <w:tcW w:w="249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C9195A" w:rsidRDefault="00D608B2">
            <w:pPr>
              <w:widowControl/>
              <w:autoSpaceDN w:val="0"/>
              <w:spacing w:line="594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长春兴隆海关综合办公二级主办及以下</w:t>
            </w:r>
            <w:r>
              <w:rPr>
                <w:rFonts w:eastAsia="仿宋_GB2312"/>
                <w:color w:val="000000"/>
                <w:sz w:val="24"/>
                <w:szCs w:val="24"/>
              </w:rPr>
              <w:t>职位（</w:t>
            </w:r>
            <w:r>
              <w:rPr>
                <w:rFonts w:eastAsia="仿宋_GB2312"/>
                <w:color w:val="000000"/>
                <w:sz w:val="24"/>
                <w:szCs w:val="24"/>
              </w:rPr>
              <w:t>300110002002</w:t>
            </w:r>
            <w:r>
              <w:rPr>
                <w:rFonts w:eastAsia="仿宋_GB2312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9195A" w:rsidRDefault="00D608B2">
            <w:pPr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  <w:r>
              <w:rPr>
                <w:rFonts w:eastAsia="仿宋_GB2312" w:hint="eastAsia"/>
                <w:sz w:val="24"/>
                <w:szCs w:val="24"/>
              </w:rPr>
              <w:t>29</w:t>
            </w:r>
            <w:r>
              <w:rPr>
                <w:rFonts w:eastAsia="仿宋_GB2312"/>
                <w:sz w:val="24"/>
                <w:szCs w:val="24"/>
              </w:rPr>
              <w:t>.</w:t>
            </w:r>
            <w:r>
              <w:rPr>
                <w:rFonts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95A" w:rsidRDefault="00D608B2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陈</w:t>
            </w:r>
            <w:r>
              <w:rPr>
                <w:rFonts w:eastAsia="仿宋_GB2312" w:hint="eastAsia"/>
                <w:sz w:val="24"/>
                <w:szCs w:val="24"/>
              </w:rPr>
              <w:t xml:space="preserve">  </w:t>
            </w:r>
            <w:r>
              <w:rPr>
                <w:rFonts w:eastAsia="仿宋_GB2312" w:hint="eastAsia"/>
                <w:sz w:val="24"/>
                <w:szCs w:val="24"/>
              </w:rPr>
              <w:t>虹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95A" w:rsidRDefault="00D608B2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129221152601226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9195A" w:rsidRDefault="00D608B2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6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eastAsia="仿宋_GB2312" w:hint="eastAsia"/>
                <w:b/>
                <w:sz w:val="24"/>
                <w:szCs w:val="24"/>
              </w:rPr>
              <w:t>20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9195A" w:rsidRDefault="00C9195A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</w:p>
        </w:tc>
      </w:tr>
      <w:tr w:rsidR="00C9195A">
        <w:trPr>
          <w:trHeight w:hRule="exact" w:val="1009"/>
          <w:jc w:val="center"/>
        </w:trPr>
        <w:tc>
          <w:tcPr>
            <w:tcW w:w="2493" w:type="dxa"/>
            <w:vMerge/>
            <w:tcBorders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9195A" w:rsidRDefault="00C9195A"/>
        </w:tc>
        <w:tc>
          <w:tcPr>
            <w:tcW w:w="99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9195A" w:rsidRDefault="00C9195A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95A" w:rsidRDefault="00D608B2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于佳欢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95A" w:rsidRDefault="00D608B2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129222012801210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9195A" w:rsidRDefault="00C9195A"/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9195A" w:rsidRDefault="00C9195A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</w:p>
          <w:p w:rsidR="00C9195A" w:rsidRDefault="00C9195A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</w:p>
          <w:p w:rsidR="00C9195A" w:rsidRDefault="00C9195A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</w:p>
        </w:tc>
      </w:tr>
      <w:tr w:rsidR="00C9195A">
        <w:trPr>
          <w:trHeight w:hRule="exact" w:val="827"/>
          <w:jc w:val="center"/>
        </w:trPr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6" w:space="0" w:color="000000"/>
            </w:tcBorders>
            <w:vAlign w:val="center"/>
          </w:tcPr>
          <w:p w:rsidR="00C9195A" w:rsidRDefault="00D608B2"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四平海关（筹）技术维护一级行政执法员职位</w:t>
            </w:r>
            <w:r>
              <w:rPr>
                <w:rFonts w:eastAsia="仿宋_GB2312"/>
                <w:color w:val="000000"/>
                <w:sz w:val="24"/>
                <w:szCs w:val="24"/>
              </w:rPr>
              <w:t>（</w:t>
            </w:r>
            <w:r>
              <w:rPr>
                <w:rFonts w:eastAsia="仿宋_GB2312"/>
                <w:color w:val="000000"/>
                <w:sz w:val="24"/>
                <w:szCs w:val="24"/>
              </w:rPr>
              <w:t>300110003001</w:t>
            </w:r>
            <w:r>
              <w:rPr>
                <w:rFonts w:eastAsia="仿宋_GB2312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C9195A" w:rsidRDefault="00D608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128.3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9195A" w:rsidRDefault="00D608B2"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么昌林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9195A" w:rsidRDefault="00D608B2"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129222012201702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C9195A" w:rsidRDefault="00D608B2">
            <w:pPr>
              <w:jc w:val="center"/>
              <w:rPr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6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eastAsia="仿宋_GB2312" w:hint="eastAsia"/>
                <w:b/>
                <w:sz w:val="24"/>
                <w:szCs w:val="24"/>
              </w:rPr>
              <w:t>20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195A" w:rsidRDefault="00C9195A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</w:p>
        </w:tc>
      </w:tr>
      <w:tr w:rsidR="00C9195A">
        <w:trPr>
          <w:trHeight w:hRule="exact" w:val="806"/>
          <w:jc w:val="center"/>
        </w:trPr>
        <w:tc>
          <w:tcPr>
            <w:tcW w:w="249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C9195A" w:rsidRDefault="00C9195A"/>
        </w:tc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9195A" w:rsidRDefault="00C9195A"/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9195A" w:rsidRDefault="00D608B2"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杜胜男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9195A" w:rsidRDefault="00D608B2"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129222012902118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9195A" w:rsidRDefault="00C9195A"/>
        </w:tc>
        <w:tc>
          <w:tcPr>
            <w:tcW w:w="8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195A" w:rsidRDefault="00C9195A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</w:p>
        </w:tc>
      </w:tr>
      <w:tr w:rsidR="00C9195A">
        <w:trPr>
          <w:trHeight w:hRule="exact" w:val="849"/>
          <w:jc w:val="center"/>
        </w:trPr>
        <w:tc>
          <w:tcPr>
            <w:tcW w:w="2493" w:type="dxa"/>
            <w:vMerge/>
            <w:tcBorders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9195A" w:rsidRDefault="00C9195A"/>
        </w:tc>
        <w:tc>
          <w:tcPr>
            <w:tcW w:w="99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9195A" w:rsidRDefault="00C9195A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95A" w:rsidRDefault="00D608B2"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安泓任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95A" w:rsidRDefault="00D608B2"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129237021203825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9195A" w:rsidRDefault="00C9195A"/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9195A" w:rsidRDefault="00C9195A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</w:p>
        </w:tc>
      </w:tr>
      <w:tr w:rsidR="00C9195A">
        <w:trPr>
          <w:trHeight w:hRule="exact" w:val="724"/>
          <w:jc w:val="center"/>
        </w:trPr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6" w:space="0" w:color="000000"/>
            </w:tcBorders>
            <w:vAlign w:val="center"/>
          </w:tcPr>
          <w:p w:rsidR="00C9195A" w:rsidRDefault="00D608B2">
            <w:pPr>
              <w:spacing w:line="480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lastRenderedPageBreak/>
              <w:t>辽源海关行政审批一级行政执法员职位</w:t>
            </w:r>
            <w:r>
              <w:rPr>
                <w:rFonts w:eastAsia="仿宋_GB2312"/>
                <w:color w:val="000000"/>
                <w:sz w:val="24"/>
                <w:szCs w:val="24"/>
              </w:rPr>
              <w:t>（</w:t>
            </w:r>
            <w:r>
              <w:rPr>
                <w:rFonts w:eastAsia="仿宋_GB2312"/>
                <w:color w:val="000000"/>
                <w:sz w:val="24"/>
                <w:szCs w:val="24"/>
              </w:rPr>
              <w:t>300110004001</w:t>
            </w:r>
            <w:r>
              <w:rPr>
                <w:rFonts w:eastAsia="仿宋_GB2312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C9195A" w:rsidRDefault="00D608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127.7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95A" w:rsidRDefault="00D608B2"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王品懿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95A" w:rsidRDefault="00D608B2"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129222011101909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C9195A" w:rsidRDefault="00D608B2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6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eastAsia="仿宋_GB2312" w:hint="eastAsia"/>
                <w:b/>
                <w:sz w:val="24"/>
                <w:szCs w:val="24"/>
              </w:rPr>
              <w:t>20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9195A" w:rsidRDefault="00C9195A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</w:p>
        </w:tc>
      </w:tr>
      <w:tr w:rsidR="00C9195A">
        <w:trPr>
          <w:trHeight w:hRule="exact" w:val="720"/>
          <w:jc w:val="center"/>
        </w:trPr>
        <w:tc>
          <w:tcPr>
            <w:tcW w:w="249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C9195A" w:rsidRDefault="00C9195A"/>
        </w:tc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9195A" w:rsidRDefault="00C9195A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95A" w:rsidRDefault="00D608B2"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于</w:t>
            </w:r>
            <w:r>
              <w:rPr>
                <w:rFonts w:eastAsia="仿宋_GB2312" w:hint="eastAsia"/>
                <w:sz w:val="24"/>
                <w:szCs w:val="24"/>
              </w:rPr>
              <w:t xml:space="preserve">  </w:t>
            </w:r>
            <w:r>
              <w:rPr>
                <w:rFonts w:eastAsia="仿宋_GB2312" w:hint="eastAsia"/>
                <w:sz w:val="24"/>
                <w:szCs w:val="24"/>
              </w:rPr>
              <w:t>涵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95A" w:rsidRDefault="00D608B2"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129222012301116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9195A" w:rsidRDefault="00C9195A"/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9195A" w:rsidRDefault="00C9195A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</w:p>
        </w:tc>
      </w:tr>
      <w:tr w:rsidR="00C9195A">
        <w:trPr>
          <w:trHeight w:hRule="exact" w:val="702"/>
          <w:jc w:val="center"/>
        </w:trPr>
        <w:tc>
          <w:tcPr>
            <w:tcW w:w="2493" w:type="dxa"/>
            <w:vMerge/>
            <w:tcBorders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9195A" w:rsidRDefault="00C9195A"/>
        </w:tc>
        <w:tc>
          <w:tcPr>
            <w:tcW w:w="99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9195A" w:rsidRDefault="00C9195A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95A" w:rsidRDefault="00D608B2"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王晓婷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95A" w:rsidRDefault="00D608B2"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129222012603606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9195A" w:rsidRDefault="00C9195A"/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9195A" w:rsidRDefault="00D608B2">
            <w:pPr>
              <w:widowControl/>
              <w:autoSpaceDN w:val="0"/>
              <w:spacing w:line="594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递补</w:t>
            </w:r>
          </w:p>
        </w:tc>
      </w:tr>
      <w:tr w:rsidR="00C9195A">
        <w:trPr>
          <w:trHeight w:hRule="exact" w:val="711"/>
          <w:jc w:val="center"/>
        </w:trPr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6" w:space="0" w:color="000000"/>
            </w:tcBorders>
            <w:vAlign w:val="center"/>
          </w:tcPr>
          <w:p w:rsidR="00C9195A" w:rsidRDefault="00D608B2">
            <w:pPr>
              <w:spacing w:line="480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辽源海关单证审核二级主办及以下职位</w:t>
            </w:r>
            <w:r>
              <w:rPr>
                <w:rFonts w:eastAsia="仿宋_GB2312"/>
                <w:color w:val="000000"/>
                <w:sz w:val="24"/>
                <w:szCs w:val="24"/>
              </w:rPr>
              <w:t>（</w:t>
            </w:r>
            <w:r>
              <w:rPr>
                <w:rFonts w:eastAsia="仿宋_GB2312"/>
                <w:color w:val="000000"/>
                <w:sz w:val="24"/>
                <w:szCs w:val="24"/>
              </w:rPr>
              <w:t>300110004002</w:t>
            </w:r>
            <w:r>
              <w:rPr>
                <w:rFonts w:eastAsia="仿宋_GB2312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C9195A" w:rsidRDefault="00D608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140.5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95A" w:rsidRDefault="00D608B2"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张仁婷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95A" w:rsidRDefault="00D608B2"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129222011401517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C9195A" w:rsidRDefault="00D608B2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6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eastAsia="仿宋_GB2312" w:hint="eastAsia"/>
                <w:b/>
                <w:sz w:val="24"/>
                <w:szCs w:val="24"/>
              </w:rPr>
              <w:t>20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9195A" w:rsidRDefault="00C9195A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</w:p>
        </w:tc>
      </w:tr>
      <w:tr w:rsidR="00C9195A">
        <w:trPr>
          <w:trHeight w:hRule="exact" w:val="707"/>
          <w:jc w:val="center"/>
        </w:trPr>
        <w:tc>
          <w:tcPr>
            <w:tcW w:w="249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C9195A" w:rsidRDefault="00C9195A"/>
        </w:tc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9195A" w:rsidRDefault="00C9195A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95A" w:rsidRDefault="00D608B2"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齐</w:t>
            </w:r>
            <w:r>
              <w:rPr>
                <w:rFonts w:eastAsia="仿宋_GB2312" w:hint="eastAsia"/>
                <w:sz w:val="24"/>
                <w:szCs w:val="24"/>
              </w:rPr>
              <w:t xml:space="preserve">  </w:t>
            </w:r>
            <w:r>
              <w:rPr>
                <w:rFonts w:eastAsia="仿宋_GB2312" w:hint="eastAsia"/>
                <w:sz w:val="24"/>
                <w:szCs w:val="24"/>
              </w:rPr>
              <w:t>迹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95A" w:rsidRDefault="00D608B2"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129222012400410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9195A" w:rsidRDefault="00C9195A"/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9195A" w:rsidRDefault="00D608B2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递补</w:t>
            </w:r>
          </w:p>
        </w:tc>
      </w:tr>
      <w:tr w:rsidR="00C9195A">
        <w:trPr>
          <w:trHeight w:hRule="exact" w:val="703"/>
          <w:jc w:val="center"/>
        </w:trPr>
        <w:tc>
          <w:tcPr>
            <w:tcW w:w="2493" w:type="dxa"/>
            <w:vMerge/>
            <w:tcBorders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9195A" w:rsidRDefault="00C9195A"/>
        </w:tc>
        <w:tc>
          <w:tcPr>
            <w:tcW w:w="99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9195A" w:rsidRDefault="00C9195A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95A" w:rsidRDefault="00D608B2"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许</w:t>
            </w:r>
            <w:r>
              <w:rPr>
                <w:rFonts w:eastAsia="仿宋_GB2312" w:hint="eastAsia"/>
                <w:sz w:val="24"/>
                <w:szCs w:val="24"/>
              </w:rPr>
              <w:t xml:space="preserve">  </w:t>
            </w:r>
            <w:r>
              <w:rPr>
                <w:rFonts w:eastAsia="仿宋_GB2312" w:hint="eastAsia"/>
                <w:sz w:val="24"/>
                <w:szCs w:val="24"/>
              </w:rPr>
              <w:t>晶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95A" w:rsidRDefault="00D608B2"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129222012701605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9195A" w:rsidRDefault="00C9195A"/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9195A" w:rsidRDefault="00C9195A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</w:p>
        </w:tc>
      </w:tr>
      <w:tr w:rsidR="00C9195A">
        <w:trPr>
          <w:trHeight w:hRule="exact" w:val="700"/>
          <w:jc w:val="center"/>
        </w:trPr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6" w:space="0" w:color="000000"/>
            </w:tcBorders>
            <w:vAlign w:val="center"/>
          </w:tcPr>
          <w:p w:rsidR="00C9195A" w:rsidRDefault="00D608B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松原海关食品安全监管一级行政执法员职位</w:t>
            </w:r>
            <w:r>
              <w:rPr>
                <w:rFonts w:eastAsia="仿宋_GB2312"/>
                <w:color w:val="000000"/>
                <w:sz w:val="24"/>
                <w:szCs w:val="24"/>
              </w:rPr>
              <w:t>（</w:t>
            </w:r>
            <w:r>
              <w:rPr>
                <w:rFonts w:eastAsia="仿宋_GB2312"/>
                <w:color w:val="000000"/>
                <w:sz w:val="24"/>
                <w:szCs w:val="24"/>
              </w:rPr>
              <w:t>300110005001</w:t>
            </w:r>
            <w:r>
              <w:rPr>
                <w:rFonts w:eastAsia="仿宋_GB2312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C9195A" w:rsidRDefault="00D608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144.0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95A" w:rsidRDefault="00D608B2"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吕政燚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95A" w:rsidRDefault="00D608B2"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129222011702808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C9195A" w:rsidRDefault="00D608B2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6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eastAsia="仿宋_GB2312" w:hint="eastAsia"/>
                <w:b/>
                <w:sz w:val="24"/>
                <w:szCs w:val="24"/>
              </w:rPr>
              <w:t>20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9195A" w:rsidRDefault="00C9195A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</w:p>
        </w:tc>
      </w:tr>
      <w:tr w:rsidR="00C9195A">
        <w:trPr>
          <w:trHeight w:hRule="exact" w:val="851"/>
          <w:jc w:val="center"/>
        </w:trPr>
        <w:tc>
          <w:tcPr>
            <w:tcW w:w="249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C9195A" w:rsidRDefault="00C9195A"/>
        </w:tc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9195A" w:rsidRDefault="00C9195A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95A" w:rsidRDefault="00D608B2"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王克莹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95A" w:rsidRDefault="00D608B2"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129222011903625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9195A" w:rsidRDefault="00C9195A"/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9195A" w:rsidRDefault="00C9195A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</w:p>
        </w:tc>
      </w:tr>
      <w:tr w:rsidR="00C9195A">
        <w:trPr>
          <w:trHeight w:hRule="exact" w:val="851"/>
          <w:jc w:val="center"/>
        </w:trPr>
        <w:tc>
          <w:tcPr>
            <w:tcW w:w="2493" w:type="dxa"/>
            <w:vMerge/>
            <w:tcBorders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9195A" w:rsidRDefault="00C9195A"/>
        </w:tc>
        <w:tc>
          <w:tcPr>
            <w:tcW w:w="99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9195A" w:rsidRDefault="00C9195A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95A" w:rsidRDefault="00D608B2"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李嘉晨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95A" w:rsidRDefault="00D608B2"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129222012300626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9195A" w:rsidRDefault="00C9195A"/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9195A" w:rsidRDefault="00C9195A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</w:p>
        </w:tc>
      </w:tr>
      <w:tr w:rsidR="00C9195A">
        <w:trPr>
          <w:trHeight w:hRule="exact" w:val="691"/>
          <w:jc w:val="center"/>
        </w:trPr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6" w:space="0" w:color="000000"/>
            </w:tcBorders>
            <w:vAlign w:val="center"/>
          </w:tcPr>
          <w:p w:rsidR="00C9195A" w:rsidRDefault="00D608B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白城海关财务管理一级行政执法员职位</w:t>
            </w:r>
            <w:r>
              <w:rPr>
                <w:rFonts w:eastAsia="仿宋_GB2312"/>
                <w:color w:val="000000"/>
                <w:sz w:val="24"/>
                <w:szCs w:val="24"/>
              </w:rPr>
              <w:t>（</w:t>
            </w:r>
            <w:r>
              <w:rPr>
                <w:rFonts w:eastAsia="仿宋_GB2312"/>
                <w:color w:val="000000"/>
                <w:sz w:val="24"/>
                <w:szCs w:val="24"/>
              </w:rPr>
              <w:t>300110006001</w:t>
            </w:r>
            <w:r>
              <w:rPr>
                <w:rFonts w:eastAsia="仿宋_GB2312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C9195A" w:rsidRDefault="00D608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125.7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95A" w:rsidRDefault="00D608B2"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黄宇鑫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95A" w:rsidRDefault="00D608B2"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129222010602501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C9195A" w:rsidRDefault="00D608B2">
            <w:pPr>
              <w:jc w:val="center"/>
              <w:rPr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6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eastAsia="仿宋_GB2312" w:hint="eastAsia"/>
                <w:b/>
                <w:sz w:val="24"/>
                <w:szCs w:val="24"/>
              </w:rPr>
              <w:t>20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9195A" w:rsidRDefault="00C9195A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</w:p>
        </w:tc>
      </w:tr>
      <w:tr w:rsidR="00C9195A">
        <w:trPr>
          <w:trHeight w:hRule="exact" w:val="715"/>
          <w:jc w:val="center"/>
        </w:trPr>
        <w:tc>
          <w:tcPr>
            <w:tcW w:w="249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C9195A" w:rsidRDefault="00C9195A"/>
        </w:tc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9195A" w:rsidRDefault="00C9195A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95A" w:rsidRDefault="00D608B2"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杨语群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95A" w:rsidRDefault="00D608B2"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129222011701829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9195A" w:rsidRDefault="00C9195A"/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9195A" w:rsidRDefault="00C9195A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</w:p>
        </w:tc>
      </w:tr>
      <w:tr w:rsidR="00C9195A">
        <w:trPr>
          <w:trHeight w:hRule="exact" w:val="697"/>
          <w:jc w:val="center"/>
        </w:trPr>
        <w:tc>
          <w:tcPr>
            <w:tcW w:w="2493" w:type="dxa"/>
            <w:vMerge/>
            <w:tcBorders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9195A" w:rsidRDefault="00C9195A"/>
        </w:tc>
        <w:tc>
          <w:tcPr>
            <w:tcW w:w="99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9195A" w:rsidRDefault="00C9195A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95A" w:rsidRDefault="00D608B2"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胡</w:t>
            </w:r>
            <w:r>
              <w:rPr>
                <w:rFonts w:eastAsia="仿宋_GB2312" w:hint="eastAsia"/>
                <w:sz w:val="24"/>
                <w:szCs w:val="24"/>
              </w:rPr>
              <w:t xml:space="preserve">  </w:t>
            </w:r>
            <w:r>
              <w:rPr>
                <w:rFonts w:eastAsia="仿宋_GB2312" w:hint="eastAsia"/>
                <w:sz w:val="24"/>
                <w:szCs w:val="24"/>
              </w:rPr>
              <w:t>淼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95A" w:rsidRDefault="00D608B2"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129222012802030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9195A" w:rsidRDefault="00C9195A"/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9195A" w:rsidRDefault="00C9195A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</w:p>
        </w:tc>
      </w:tr>
      <w:tr w:rsidR="00C9195A">
        <w:trPr>
          <w:trHeight w:hRule="exact" w:val="707"/>
          <w:jc w:val="center"/>
        </w:trPr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6" w:space="0" w:color="000000"/>
            </w:tcBorders>
            <w:vAlign w:val="center"/>
          </w:tcPr>
          <w:p w:rsidR="00C9195A" w:rsidRDefault="00D608B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隶属海关海关业务二级主办及以下职位</w:t>
            </w:r>
            <w:r>
              <w:rPr>
                <w:rFonts w:eastAsia="仿宋_GB2312"/>
                <w:color w:val="000000"/>
                <w:sz w:val="24"/>
                <w:szCs w:val="24"/>
              </w:rPr>
              <w:t>（</w:t>
            </w:r>
            <w:r>
              <w:rPr>
                <w:rFonts w:eastAsia="仿宋_GB2312"/>
                <w:color w:val="000000"/>
                <w:sz w:val="24"/>
                <w:szCs w:val="24"/>
              </w:rPr>
              <w:t>300110007001</w:t>
            </w:r>
            <w:r>
              <w:rPr>
                <w:rFonts w:eastAsia="仿宋_GB2312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C9195A" w:rsidRDefault="00D608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122.5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95A" w:rsidRDefault="00D608B2"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张瑞璇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95A" w:rsidRDefault="00D608B2"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129231010901922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C9195A" w:rsidRDefault="00D608B2">
            <w:pPr>
              <w:jc w:val="center"/>
              <w:rPr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6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eastAsia="仿宋_GB2312" w:hint="eastAsia"/>
                <w:b/>
                <w:sz w:val="24"/>
                <w:szCs w:val="24"/>
              </w:rPr>
              <w:t>20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9195A" w:rsidRDefault="00C9195A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</w:p>
        </w:tc>
      </w:tr>
      <w:tr w:rsidR="00C9195A">
        <w:trPr>
          <w:trHeight w:hRule="exact" w:val="717"/>
          <w:jc w:val="center"/>
        </w:trPr>
        <w:tc>
          <w:tcPr>
            <w:tcW w:w="249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C9195A" w:rsidRDefault="00C9195A"/>
        </w:tc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9195A" w:rsidRDefault="00C9195A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95A" w:rsidRDefault="00D608B2"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于卓琳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95A" w:rsidRDefault="00D608B2"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129231011701104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9195A" w:rsidRDefault="00C9195A"/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9195A" w:rsidRDefault="00C9195A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</w:p>
        </w:tc>
      </w:tr>
      <w:tr w:rsidR="00C9195A">
        <w:trPr>
          <w:trHeight w:hRule="exact" w:val="699"/>
          <w:jc w:val="center"/>
        </w:trPr>
        <w:tc>
          <w:tcPr>
            <w:tcW w:w="2493" w:type="dxa"/>
            <w:vMerge/>
            <w:tcBorders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9195A" w:rsidRDefault="00C9195A"/>
        </w:tc>
        <w:tc>
          <w:tcPr>
            <w:tcW w:w="99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9195A" w:rsidRDefault="00C9195A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95A" w:rsidRDefault="00D608B2"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姜海洋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9195A" w:rsidRDefault="00D608B2"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129231012501026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9195A" w:rsidRDefault="00C9195A"/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9195A" w:rsidRDefault="00C9195A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</w:p>
        </w:tc>
      </w:tr>
      <w:tr w:rsidR="00C9195A">
        <w:trPr>
          <w:trHeight w:hRule="exact" w:val="709"/>
          <w:jc w:val="center"/>
        </w:trPr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6" w:space="0" w:color="000000"/>
            </w:tcBorders>
            <w:vAlign w:val="center"/>
          </w:tcPr>
          <w:p w:rsidR="00C9195A" w:rsidRDefault="00D608B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长春龙嘉机场海关旅检一级行政执法员职位</w:t>
            </w:r>
            <w:r>
              <w:rPr>
                <w:rFonts w:eastAsia="仿宋_GB2312"/>
                <w:color w:val="000000"/>
                <w:sz w:val="24"/>
                <w:szCs w:val="24"/>
              </w:rPr>
              <w:t>（</w:t>
            </w:r>
            <w:r>
              <w:rPr>
                <w:rFonts w:eastAsia="仿宋_GB2312"/>
                <w:color w:val="000000"/>
                <w:sz w:val="24"/>
                <w:szCs w:val="24"/>
              </w:rPr>
              <w:t>300129001001</w:t>
            </w:r>
            <w:r>
              <w:rPr>
                <w:rFonts w:eastAsia="仿宋_GB2312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C9195A" w:rsidRDefault="00D608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132.4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95A" w:rsidRDefault="00D608B2"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陈天晓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95A" w:rsidRDefault="00D608B2"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129222012000821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C9195A" w:rsidRDefault="00D608B2">
            <w:pPr>
              <w:jc w:val="center"/>
              <w:rPr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6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eastAsia="仿宋_GB2312" w:hint="eastAsia"/>
                <w:b/>
                <w:sz w:val="24"/>
                <w:szCs w:val="24"/>
              </w:rPr>
              <w:t>20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9195A" w:rsidRDefault="00C9195A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</w:p>
        </w:tc>
      </w:tr>
      <w:tr w:rsidR="00C9195A">
        <w:trPr>
          <w:trHeight w:hRule="exact" w:val="692"/>
          <w:jc w:val="center"/>
        </w:trPr>
        <w:tc>
          <w:tcPr>
            <w:tcW w:w="249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C9195A" w:rsidRDefault="00C9195A"/>
        </w:tc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9195A" w:rsidRDefault="00C9195A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95A" w:rsidRDefault="00D608B2"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董子韵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95A" w:rsidRDefault="00D608B2"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129222012500630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9195A" w:rsidRDefault="00C9195A"/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9195A" w:rsidRDefault="00D608B2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递补</w:t>
            </w:r>
          </w:p>
        </w:tc>
      </w:tr>
      <w:tr w:rsidR="00C9195A">
        <w:trPr>
          <w:trHeight w:hRule="exact" w:val="715"/>
          <w:jc w:val="center"/>
        </w:trPr>
        <w:tc>
          <w:tcPr>
            <w:tcW w:w="2493" w:type="dxa"/>
            <w:vMerge/>
            <w:tcBorders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9195A" w:rsidRDefault="00C9195A"/>
        </w:tc>
        <w:tc>
          <w:tcPr>
            <w:tcW w:w="99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9195A" w:rsidRDefault="00C9195A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9195A" w:rsidRDefault="00D608B2"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王</w:t>
            </w:r>
            <w:r>
              <w:rPr>
                <w:rFonts w:eastAsia="仿宋_GB2312" w:hint="eastAsia"/>
                <w:sz w:val="24"/>
                <w:szCs w:val="24"/>
              </w:rPr>
              <w:t xml:space="preserve">  </w:t>
            </w:r>
            <w:r>
              <w:rPr>
                <w:rFonts w:eastAsia="仿宋_GB2312" w:hint="eastAsia"/>
                <w:sz w:val="24"/>
                <w:szCs w:val="24"/>
              </w:rPr>
              <w:t>严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9195A" w:rsidRDefault="00D608B2"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129222012701620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9195A" w:rsidRDefault="00C9195A"/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195A" w:rsidRDefault="00C9195A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</w:p>
        </w:tc>
      </w:tr>
    </w:tbl>
    <w:p w:rsidR="00C9195A" w:rsidRDefault="00D608B2">
      <w:pPr>
        <w:shd w:val="solid" w:color="FFFFFF" w:fill="auto"/>
        <w:autoSpaceDN w:val="0"/>
        <w:spacing w:line="594" w:lineRule="exact"/>
        <w:ind w:firstLine="643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注：</w:t>
      </w:r>
      <w:r w:rsidR="00F609C8" w:rsidRPr="00F609C8">
        <w:rPr>
          <w:rFonts w:eastAsia="方正黑体_GBK" w:hint="eastAsia"/>
          <w:sz w:val="32"/>
          <w:szCs w:val="32"/>
        </w:rPr>
        <w:t>以上无</w:t>
      </w:r>
      <w:r w:rsidR="00F609C8" w:rsidRPr="00F609C8">
        <w:rPr>
          <w:rFonts w:eastAsia="方正黑体_GBK"/>
          <w:sz w:val="32"/>
          <w:szCs w:val="32"/>
        </w:rPr>
        <w:t>调剂</w:t>
      </w:r>
      <w:r w:rsidR="00F609C8" w:rsidRPr="00F609C8">
        <w:rPr>
          <w:rFonts w:eastAsia="方正黑体_GBK" w:hint="eastAsia"/>
          <w:sz w:val="32"/>
          <w:szCs w:val="32"/>
        </w:rPr>
        <w:t>人员；</w:t>
      </w:r>
      <w:r>
        <w:rPr>
          <w:rFonts w:eastAsia="方正黑体_GBK" w:hint="eastAsia"/>
          <w:sz w:val="32"/>
          <w:szCs w:val="32"/>
        </w:rPr>
        <w:t>同一职位考生按准考证号排列。</w:t>
      </w:r>
    </w:p>
    <w:sectPr w:rsidR="00C9195A" w:rsidSect="00C9195A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63A" w:rsidRDefault="0099563A" w:rsidP="00C9195A">
      <w:r>
        <w:separator/>
      </w:r>
    </w:p>
  </w:endnote>
  <w:endnote w:type="continuationSeparator" w:id="1">
    <w:p w:rsidR="0099563A" w:rsidRDefault="0099563A" w:rsidP="00C91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95A" w:rsidRDefault="00AC5C1B">
    <w:pPr>
      <w:pStyle w:val="a6"/>
      <w:jc w:val="center"/>
    </w:pPr>
    <w:r>
      <w:rPr>
        <w:lang w:val="zh-CN"/>
      </w:rPr>
      <w:fldChar w:fldCharType="begin"/>
    </w:r>
    <w:r w:rsidR="00D608B2"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 w:rsidR="004D1FBA">
      <w:rPr>
        <w:noProof/>
        <w:lang w:val="zh-CN"/>
      </w:rPr>
      <w:t>2</w:t>
    </w:r>
    <w:r>
      <w:rPr>
        <w:lang w:val="zh-CN"/>
      </w:rPr>
      <w:fldChar w:fldCharType="end"/>
    </w:r>
  </w:p>
  <w:p w:rsidR="00C9195A" w:rsidRDefault="00C9195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63A" w:rsidRDefault="0099563A" w:rsidP="00C9195A">
      <w:r>
        <w:separator/>
      </w:r>
    </w:p>
  </w:footnote>
  <w:footnote w:type="continuationSeparator" w:id="1">
    <w:p w:rsidR="0099563A" w:rsidRDefault="0099563A" w:rsidP="00C919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A21EF"/>
    <w:multiLevelType w:val="singleLevel"/>
    <w:tmpl w:val="02F017B8"/>
    <w:lvl w:ilvl="0">
      <w:start w:val="1"/>
      <w:numFmt w:val="decimal"/>
      <w:lvlRestart w:val="0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noPunctuationKerning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ExpandShiftReturn/>
    <w:adjustLineHeightInTable/>
    <w:useFELayout/>
  </w:compat>
  <w:rsids>
    <w:rsidRoot w:val="00C9195A"/>
    <w:rsid w:val="00011FBB"/>
    <w:rsid w:val="000210BF"/>
    <w:rsid w:val="000237CC"/>
    <w:rsid w:val="0008773E"/>
    <w:rsid w:val="000D0579"/>
    <w:rsid w:val="000F2C5B"/>
    <w:rsid w:val="0023467B"/>
    <w:rsid w:val="00284668"/>
    <w:rsid w:val="002B53F9"/>
    <w:rsid w:val="002F6669"/>
    <w:rsid w:val="004D1FBA"/>
    <w:rsid w:val="00515BC5"/>
    <w:rsid w:val="00570E5C"/>
    <w:rsid w:val="005A1E88"/>
    <w:rsid w:val="00790C1F"/>
    <w:rsid w:val="008011CF"/>
    <w:rsid w:val="00802B7C"/>
    <w:rsid w:val="008C1BB2"/>
    <w:rsid w:val="0099563A"/>
    <w:rsid w:val="00AC5C1B"/>
    <w:rsid w:val="00AE745B"/>
    <w:rsid w:val="00B43DDC"/>
    <w:rsid w:val="00B52C91"/>
    <w:rsid w:val="00B5519E"/>
    <w:rsid w:val="00C74F9B"/>
    <w:rsid w:val="00C9195A"/>
    <w:rsid w:val="00D608B2"/>
    <w:rsid w:val="00DB73D1"/>
    <w:rsid w:val="00E70A94"/>
    <w:rsid w:val="00E73D85"/>
    <w:rsid w:val="00F60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195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rsid w:val="00C9195A"/>
    <w:pPr>
      <w:jc w:val="left"/>
    </w:pPr>
    <w:rPr>
      <w:szCs w:val="21"/>
    </w:rPr>
  </w:style>
  <w:style w:type="paragraph" w:styleId="a4">
    <w:name w:val="Body Text Indent"/>
    <w:basedOn w:val="a"/>
    <w:rsid w:val="00C9195A"/>
    <w:pPr>
      <w:ind w:firstLineChars="200" w:firstLine="200"/>
    </w:pPr>
    <w:rPr>
      <w:rFonts w:eastAsia="黑体"/>
      <w:sz w:val="32"/>
      <w:szCs w:val="24"/>
    </w:rPr>
  </w:style>
  <w:style w:type="paragraph" w:styleId="a5">
    <w:name w:val="Balloon Text"/>
    <w:basedOn w:val="a"/>
    <w:rsid w:val="00C9195A"/>
    <w:rPr>
      <w:sz w:val="18"/>
      <w:szCs w:val="18"/>
    </w:rPr>
  </w:style>
  <w:style w:type="paragraph" w:styleId="a6">
    <w:name w:val="footer"/>
    <w:basedOn w:val="a"/>
    <w:rsid w:val="00C9195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rsid w:val="00C9195A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rsid w:val="00C9195A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styleId="a9">
    <w:name w:val="Strong"/>
    <w:basedOn w:val="a0"/>
    <w:rsid w:val="00C9195A"/>
    <w:rPr>
      <w:b/>
      <w:bCs/>
    </w:rPr>
  </w:style>
  <w:style w:type="character" w:styleId="aa">
    <w:name w:val="Hyperlink"/>
    <w:basedOn w:val="a0"/>
    <w:rsid w:val="00C9195A"/>
    <w:rPr>
      <w:color w:val="0000FF"/>
      <w:u w:val="single"/>
    </w:rPr>
  </w:style>
  <w:style w:type="character" w:styleId="ab">
    <w:name w:val="annotation reference"/>
    <w:rsid w:val="00C9195A"/>
    <w:rPr>
      <w:sz w:val="21"/>
      <w:szCs w:val="21"/>
    </w:rPr>
  </w:style>
  <w:style w:type="paragraph" w:customStyle="1" w:styleId="CharCharChar">
    <w:name w:val="Char Char Char"/>
    <w:basedOn w:val="a"/>
    <w:rsid w:val="00C9195A"/>
    <w:rPr>
      <w:rFonts w:ascii="Tahoma" w:hAnsi="Tahoma"/>
      <w:sz w:val="24"/>
    </w:rPr>
  </w:style>
  <w:style w:type="paragraph" w:customStyle="1" w:styleId="CharCharChar1">
    <w:name w:val="Char Char Char1"/>
    <w:basedOn w:val="a"/>
    <w:rsid w:val="00C9195A"/>
    <w:rPr>
      <w:rFonts w:ascii="Tahoma" w:hAnsi="Tahoma"/>
      <w:sz w:val="24"/>
    </w:rPr>
  </w:style>
  <w:style w:type="paragraph" w:customStyle="1" w:styleId="10">
    <w:name w:val="样式 10 磅"/>
    <w:rsid w:val="00C9195A"/>
    <w:pPr>
      <w:widowControl w:val="0"/>
      <w:jc w:val="both"/>
    </w:pPr>
    <w:rPr>
      <w:kern w:val="2"/>
      <w:sz w:val="21"/>
    </w:rPr>
  </w:style>
  <w:style w:type="character" w:styleId="ac">
    <w:name w:val="FollowedHyperlink"/>
    <w:basedOn w:val="a0"/>
    <w:rsid w:val="00C9195A"/>
    <w:rPr>
      <w:color w:val="800080"/>
      <w:u w:val="single"/>
    </w:rPr>
  </w:style>
  <w:style w:type="paragraph" w:styleId="ad">
    <w:name w:val="annotation subject"/>
    <w:basedOn w:val="a3"/>
    <w:next w:val="a3"/>
    <w:rsid w:val="00C9195A"/>
    <w:rPr>
      <w:b/>
    </w:rPr>
  </w:style>
  <w:style w:type="paragraph" w:customStyle="1" w:styleId="110">
    <w:name w:val="样式 1 10 磅"/>
    <w:rsid w:val="00C9195A"/>
    <w:pPr>
      <w:widowControl w:val="0"/>
      <w:jc w:val="both"/>
    </w:pPr>
    <w:rPr>
      <w:kern w:val="2"/>
      <w:sz w:val="21"/>
    </w:rPr>
  </w:style>
  <w:style w:type="paragraph" w:customStyle="1" w:styleId="210">
    <w:name w:val="样式 2 10 磅"/>
    <w:rsid w:val="00C9195A"/>
    <w:pPr>
      <w:widowControl w:val="0"/>
      <w:jc w:val="both"/>
    </w:pPr>
    <w:rPr>
      <w:kern w:val="2"/>
      <w:sz w:val="21"/>
    </w:rPr>
  </w:style>
  <w:style w:type="paragraph" w:customStyle="1" w:styleId="310">
    <w:name w:val="样式 3 10 磅"/>
    <w:rsid w:val="00C9195A"/>
    <w:pPr>
      <w:widowControl w:val="0"/>
      <w:jc w:val="both"/>
    </w:pPr>
    <w:rPr>
      <w:kern w:val="2"/>
      <w:sz w:val="21"/>
    </w:rPr>
  </w:style>
  <w:style w:type="paragraph" w:customStyle="1" w:styleId="410">
    <w:name w:val="样式 4 10 磅"/>
    <w:rsid w:val="00C9195A"/>
    <w:pPr>
      <w:widowControl w:val="0"/>
      <w:jc w:val="both"/>
    </w:pPr>
    <w:rPr>
      <w:kern w:val="2"/>
      <w:sz w:val="21"/>
      <w:szCs w:val="24"/>
    </w:rPr>
  </w:style>
  <w:style w:type="paragraph" w:customStyle="1" w:styleId="510">
    <w:name w:val="样式 5 10 磅"/>
    <w:rsid w:val="00C9195A"/>
    <w:pPr>
      <w:widowControl w:val="0"/>
      <w:jc w:val="both"/>
    </w:pPr>
    <w:rPr>
      <w:kern w:val="2"/>
      <w:sz w:val="21"/>
    </w:rPr>
  </w:style>
  <w:style w:type="paragraph" w:customStyle="1" w:styleId="1">
    <w:name w:val="样式 1 三号"/>
    <w:rsid w:val="00C9195A"/>
    <w:pPr>
      <w:widowControl w:val="0"/>
      <w:spacing w:line="560" w:lineRule="exact"/>
      <w:jc w:val="both"/>
    </w:pPr>
    <w:rPr>
      <w:rFonts w:eastAsia="方正仿宋_GBK"/>
      <w:spacing w:val="-4"/>
      <w:kern w:val="2"/>
      <w:sz w:val="32"/>
    </w:rPr>
  </w:style>
  <w:style w:type="paragraph" w:customStyle="1" w:styleId="9">
    <w:name w:val="样式 9 三号"/>
    <w:rsid w:val="00C9195A"/>
    <w:pPr>
      <w:widowControl w:val="0"/>
      <w:spacing w:line="560" w:lineRule="exact"/>
      <w:jc w:val="both"/>
    </w:pPr>
    <w:rPr>
      <w:rFonts w:eastAsia="方正仿宋_GBK"/>
      <w:spacing w:val="-4"/>
      <w:kern w:val="2"/>
      <w:sz w:val="32"/>
    </w:rPr>
  </w:style>
  <w:style w:type="paragraph" w:styleId="ae">
    <w:name w:val="Date"/>
    <w:basedOn w:val="a"/>
    <w:next w:val="a"/>
    <w:link w:val="Char"/>
    <w:uiPriority w:val="99"/>
    <w:semiHidden/>
    <w:unhideWhenUsed/>
    <w:rsid w:val="00AE745B"/>
    <w:pPr>
      <w:ind w:leftChars="2500" w:left="100"/>
    </w:pPr>
  </w:style>
  <w:style w:type="character" w:customStyle="1" w:styleId="Char">
    <w:name w:val="日期 Char"/>
    <w:basedOn w:val="a0"/>
    <w:link w:val="ae"/>
    <w:uiPriority w:val="99"/>
    <w:semiHidden/>
    <w:rsid w:val="00AE745B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475FA-B297-495B-BA1A-45196DCB1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1053</Characters>
  <Application>Microsoft Office Word</Application>
  <DocSecurity>0</DocSecurity>
  <Lines>8</Lines>
  <Paragraphs>2</Paragraphs>
  <ScaleCrop>false</ScaleCrop>
  <Company>WIN7_GZ_OA2.1 2018.5.2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张雪</cp:lastModifiedBy>
  <cp:revision>3</cp:revision>
  <cp:lastPrinted>2020-05-27T04:38:00Z</cp:lastPrinted>
  <dcterms:created xsi:type="dcterms:W3CDTF">2020-06-01T08:39:00Z</dcterms:created>
  <dcterms:modified xsi:type="dcterms:W3CDTF">2020-06-01T08:42:00Z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