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0" w:lineRule="atLeast"/>
        <w:ind w:left="0" w:right="0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-17"/>
          <w:kern w:val="0"/>
          <w:sz w:val="28"/>
          <w:szCs w:val="28"/>
          <w:lang w:val="en-US" w:eastAsia="zh-CN" w:bidi="ar"/>
        </w:rPr>
      </w:pPr>
      <w:r>
        <w:rPr>
          <w:rFonts w:ascii="黑体" w:hAnsi="宋体" w:eastAsia="黑体" w:cs="黑体"/>
          <w:i w:val="0"/>
          <w:caps w:val="0"/>
          <w:color w:val="000000"/>
          <w:spacing w:val="-17"/>
          <w:kern w:val="0"/>
          <w:sz w:val="28"/>
          <w:szCs w:val="28"/>
          <w:lang w:val="en-US" w:eastAsia="zh-CN" w:bidi="ar"/>
        </w:rPr>
        <w:t>附</w:t>
      </w:r>
      <w:r>
        <w:rPr>
          <w:rFonts w:hint="eastAsia" w:ascii="黑体" w:hAnsi="宋体" w:eastAsia="黑体" w:cs="黑体"/>
          <w:i w:val="0"/>
          <w:caps w:val="0"/>
          <w:color w:val="000000"/>
          <w:spacing w:val="-17"/>
          <w:kern w:val="0"/>
          <w:sz w:val="28"/>
          <w:szCs w:val="28"/>
          <w:lang w:val="en-US" w:eastAsia="zh-CN" w:bidi="ar"/>
        </w:rPr>
        <w:t> 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0" w:lineRule="atLeast"/>
        <w:ind w:left="0" w:right="0"/>
        <w:jc w:val="both"/>
        <w:textAlignment w:val="auto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  <w:t>横县选拔储备村（社区）“两委”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  <w:t>后备人才报名登记表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-17"/>
          <w:kern w:val="0"/>
          <w:sz w:val="44"/>
          <w:szCs w:val="44"/>
          <w:lang w:val="en-US" w:eastAsia="zh-CN" w:bidi="ar"/>
        </w:rPr>
        <w:t> </w:t>
      </w:r>
      <w:bookmarkStart w:id="0" w:name="_GoBack"/>
      <w:bookmarkEnd w:id="0"/>
    </w:p>
    <w:tbl>
      <w:tblPr>
        <w:tblW w:w="95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087"/>
        <w:gridCol w:w="263"/>
        <w:gridCol w:w="1140"/>
        <w:gridCol w:w="247"/>
        <w:gridCol w:w="1180"/>
        <w:gridCol w:w="629"/>
        <w:gridCol w:w="268"/>
        <w:gridCol w:w="946"/>
        <w:gridCol w:w="18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姓</w:t>
            </w: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    名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（  岁）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面貌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入党时间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籍   贯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学历    学位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婚姻状况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45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状况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所学专业</w:t>
            </w:r>
          </w:p>
        </w:tc>
        <w:tc>
          <w:tcPr>
            <w:tcW w:w="45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时间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时间</w:t>
            </w:r>
          </w:p>
        </w:tc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及职务、职称</w:t>
            </w:r>
          </w:p>
        </w:tc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意向村（社区）</w:t>
            </w:r>
          </w:p>
        </w:tc>
        <w:tc>
          <w:tcPr>
            <w:tcW w:w="3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本人住址</w:t>
            </w:r>
          </w:p>
        </w:tc>
        <w:tc>
          <w:tcPr>
            <w:tcW w:w="45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0"/>
                <w:szCs w:val="30"/>
                <w:lang w:val="en-US" w:eastAsia="zh-CN" w:bidi="ar"/>
              </w:rPr>
              <w:t>电话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4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个人简历</w:t>
            </w:r>
          </w:p>
        </w:tc>
        <w:tc>
          <w:tcPr>
            <w:tcW w:w="75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75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关系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95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56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我郑重承诺：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本人所提供的个人信息均真实、准确，并自觉遵守公开选拔储备的各项规定，诚实守信，严守纪律，认真履行应聘人员的义务,自觉接受公开选拔储备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544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5440"/>
              <w:jc w:val="both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lang w:val="en-US" w:eastAsia="zh-CN" w:bidi="ar"/>
              </w:rPr>
              <w:t>报名者签名：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512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"/>
              </w:rPr>
              <w:t>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95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乡（镇）党委意见（盖章）：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560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560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40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"/>
              </w:rPr>
              <w:t>2020年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9508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填写说明：1.出生日期、入党时间和参加工作时间一栏，请按照“1982.07”的格式填写。2.籍贯一栏，按现行行政区域填写到××乡（镇）××村（社区）。3.政治面貌一栏，请对应中共党员、中共预备党员、共青团员、民主党派、群众填写。4.婚姻状况一栏，请对应未婚、已婚、离异、丧偶填写。5.身体状况一栏，请对应健康、一般或较差填写;有严重疾病、慢性疾病或身体伤残的,要填写疾病名称。6.主要经历一栏填写学习（从上初中填写）和工作经历，请对应参照“2004.09—2007.06在××中学学习”“2010.09—2016.06在××单位担任××职务”填写，时间不能间断，如“2004.09—2007.06”“2007.06—2016.06”。7.奖惩情况一栏应填写在校或工作期间获得的奖励或惩处。8.主要成员一栏应填写和本人有直接血缘关系或婚姻关系的直系亲属，如父母、配偶、子女等。9.报名时表格须正反打印，交一式两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675A"/>
    <w:rsid w:val="2CD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2020-06-04T03:12:00Z</dcterms:created>
  <dc:creator>8午武雪马9</dc:creator>
  <cp:lastModifiedBy>8午武雪马9</cp:lastModifiedBy>
  <dcterms:modified xsi:type="dcterms:W3CDTF">2020-06-04T03:15:04Z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