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</w:t>
      </w:r>
      <w:r>
        <w:rPr>
          <w:rFonts w:hint="eastAsia" w:ascii="仿宋_GB2312" w:eastAsia="仿宋_GB2312"/>
          <w:sz w:val="32"/>
          <w:szCs w:val="32"/>
          <w:lang w:eastAsia="zh-CN"/>
        </w:rPr>
        <w:t>或青年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通知后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份，见习单位、见习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</w:t>
      </w:r>
      <w:r>
        <w:rPr>
          <w:rFonts w:hint="eastAsia" w:ascii="仿宋_GB2312" w:eastAsia="仿宋_GB2312"/>
          <w:sz w:val="32"/>
          <w:szCs w:val="32"/>
        </w:rPr>
        <w:t>导办各执一份，复印无效。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E8B7BBC"/>
    <w:rsid w:val="2265294A"/>
    <w:rsid w:val="24211642"/>
    <w:rsid w:val="550F2487"/>
    <w:rsid w:val="6290169D"/>
    <w:rsid w:val="674E0CE4"/>
    <w:rsid w:val="6BD75265"/>
    <w:rsid w:val="6D535020"/>
    <w:rsid w:val="726C1F0C"/>
    <w:rsid w:val="738307F6"/>
    <w:rsid w:val="74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引导办</cp:lastModifiedBy>
  <dcterms:modified xsi:type="dcterms:W3CDTF">2020-04-27T03:41:36Z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